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FE1275" w:rsidRDefault="004C6EE4" w:rsidP="00E76882">
      <w:pPr>
        <w:ind w:left="715" w:hangingChars="300" w:hanging="715"/>
        <w:rPr>
          <w:rFonts w:asciiTheme="minorEastAsia" w:hAnsiTheme="minorEastAsia" w:cs="MS-Mincho"/>
          <w:kern w:val="0"/>
          <w:szCs w:val="24"/>
        </w:rPr>
      </w:pPr>
      <w:r w:rsidRPr="00FE1275">
        <w:rPr>
          <w:rFonts w:asciiTheme="minorEastAsia" w:hAnsiTheme="minorEastAsia" w:cs="Times New Roman" w:hint="eastAsia"/>
          <w:sz w:val="24"/>
          <w:szCs w:val="24"/>
        </w:rPr>
        <w:t xml:space="preserve">　</w:t>
      </w:r>
      <w:bookmarkStart w:id="0" w:name="_GoBack"/>
      <w:bookmarkEnd w:id="0"/>
      <w:r w:rsidR="00FE0C00" w:rsidRPr="00FE1275">
        <w:rPr>
          <w:rFonts w:asciiTheme="minorEastAsia" w:hAnsiTheme="minorEastAsia" w:cs="MS-Mincho" w:hint="eastAsia"/>
          <w:kern w:val="0"/>
          <w:szCs w:val="24"/>
        </w:rPr>
        <w:t>様式１</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rsidR="00FE0C00" w:rsidRPr="00FE1275" w:rsidRDefault="00FE0C00" w:rsidP="00FE0C00">
      <w:pPr>
        <w:rPr>
          <w:rFonts w:asciiTheme="minorEastAsia" w:hAnsiTheme="minorEastAsia" w:cs="Times New Roman"/>
          <w:szCs w:val="24"/>
        </w:rPr>
      </w:pPr>
    </w:p>
    <w:p w:rsidR="00FE0C00" w:rsidRPr="00FE1275" w:rsidRDefault="00C75E00" w:rsidP="00FE0C00">
      <w:pPr>
        <w:ind w:firstLineChars="100" w:firstLine="218"/>
        <w:rPr>
          <w:rFonts w:asciiTheme="minorEastAsia" w:hAnsiTheme="minorEastAsia" w:cs="Times New Roman"/>
          <w:szCs w:val="24"/>
        </w:rPr>
      </w:pPr>
      <w:r w:rsidRPr="00C75E00">
        <w:rPr>
          <w:rFonts w:asciiTheme="minorEastAsia" w:hAnsiTheme="minorEastAsia" w:cs="Times New Roman" w:hint="eastAsia"/>
          <w:szCs w:val="24"/>
        </w:rPr>
        <w:t>阪南市立教育・保育施設保育環境向上事業</w:t>
      </w:r>
      <w:r w:rsidR="00FE0C00" w:rsidRPr="00FE1275">
        <w:rPr>
          <w:rFonts w:asciiTheme="minorEastAsia" w:hAnsiTheme="minorEastAsia" w:cs="Times New Roman" w:hint="eastAsia"/>
          <w:szCs w:val="24"/>
        </w:rPr>
        <w:t>に係るプロポーザル方式業者選定実施要領等について、次のとおり質問をします。</w:t>
      </w:r>
    </w:p>
    <w:p w:rsidR="00FE0C00" w:rsidRPr="00C75E00" w:rsidRDefault="00FE0C00" w:rsidP="00FE0C00">
      <w:pPr>
        <w:ind w:firstLineChars="1100" w:firstLine="2401"/>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p>
    <w:p w:rsidR="00FE0C00" w:rsidRPr="003829A3" w:rsidRDefault="00FE0C00" w:rsidP="00FE0C00">
      <w:pPr>
        <w:ind w:firstLineChars="1600" w:firstLine="3492"/>
        <w:rPr>
          <w:rFonts w:asciiTheme="minorEastAsia" w:hAnsiTheme="minorEastAsia" w:cs="Times New Roman"/>
          <w:dstrike/>
          <w:color w:val="FF0000"/>
          <w:szCs w:val="24"/>
        </w:rPr>
      </w:pPr>
      <w:r w:rsidRPr="00FE1275">
        <w:rPr>
          <w:rFonts w:asciiTheme="minorEastAsia" w:hAnsiTheme="minorEastAsia" w:cs="Times New Roman" w:hint="eastAsia"/>
          <w:szCs w:val="24"/>
        </w:rPr>
        <w:t xml:space="preserve">代表者職氏名　　　　　　　　　　　</w:t>
      </w:r>
      <w:r w:rsidRPr="003829A3">
        <w:rPr>
          <w:rFonts w:asciiTheme="minorEastAsia" w:hAnsiTheme="minorEastAsia" w:cs="Times New Roman" w:hint="eastAsia"/>
          <w:color w:val="FF0000"/>
          <w:szCs w:val="24"/>
        </w:rPr>
        <w:t xml:space="preserve">　</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051F0C">
        <w:rPr>
          <w:rFonts w:asciiTheme="minorEastAsia" w:hAnsiTheme="minorEastAsia" w:cs="Times New Roman" w:hint="eastAsia"/>
          <w:szCs w:val="24"/>
        </w:rPr>
        <w:t>令和５</w:t>
      </w:r>
      <w:r w:rsidRPr="00FE1275">
        <w:rPr>
          <w:rFonts w:asciiTheme="minorEastAsia" w:hAnsiTheme="minorEastAsia" w:cs="Times New Roman" w:hint="eastAsia"/>
          <w:szCs w:val="24"/>
        </w:rPr>
        <w:t>年</w:t>
      </w:r>
      <w:r w:rsidR="00051F0C">
        <w:rPr>
          <w:rFonts w:asciiTheme="minorEastAsia" w:hAnsiTheme="minorEastAsia" w:cs="Times New Roman" w:hint="eastAsia"/>
          <w:szCs w:val="24"/>
        </w:rPr>
        <w:t>６</w:t>
      </w:r>
      <w:r w:rsidRPr="00FE1275">
        <w:rPr>
          <w:rFonts w:asciiTheme="minorEastAsia" w:hAnsiTheme="minorEastAsia" w:cs="Times New Roman" w:hint="eastAsia"/>
          <w:szCs w:val="24"/>
        </w:rPr>
        <w:t>月</w:t>
      </w:r>
      <w:r w:rsidR="00A10E89">
        <w:rPr>
          <w:rFonts w:asciiTheme="minorEastAsia" w:hAnsiTheme="minorEastAsia" w:cs="Times New Roman" w:hint="eastAsia"/>
          <w:szCs w:val="24"/>
        </w:rPr>
        <w:t>１</w:t>
      </w:r>
      <w:r w:rsidRPr="00FE1275">
        <w:rPr>
          <w:rFonts w:asciiTheme="minorEastAsia" w:hAnsiTheme="minorEastAsia" w:cs="Times New Roman" w:hint="eastAsia"/>
          <w:szCs w:val="24"/>
        </w:rPr>
        <w:t>日</w:t>
      </w:r>
      <w:r w:rsidR="004A236B" w:rsidRPr="00BF153B">
        <w:rPr>
          <w:rFonts w:asciiTheme="minorEastAsia" w:hAnsiTheme="minorEastAsia" w:cs="Times New Roman" w:hint="eastAsia"/>
          <w:szCs w:val="24"/>
        </w:rPr>
        <w:t>（</w:t>
      </w:r>
      <w:r w:rsidR="00A10E89">
        <w:rPr>
          <w:rFonts w:asciiTheme="minorEastAsia" w:hAnsiTheme="minorEastAsia" w:cs="Times New Roman" w:hint="eastAsia"/>
          <w:szCs w:val="24"/>
        </w:rPr>
        <w:t>木</w:t>
      </w:r>
      <w:r w:rsidR="004A236B" w:rsidRPr="00BF153B">
        <w:rPr>
          <w:rFonts w:asciiTheme="minorEastAsia" w:hAnsiTheme="minorEastAsia" w:cs="Times New Roman" w:hint="eastAsia"/>
          <w:szCs w:val="24"/>
        </w:rPr>
        <w:t>）</w:t>
      </w:r>
      <w:r w:rsidR="00051F0C">
        <w:rPr>
          <w:rFonts w:asciiTheme="minorEastAsia" w:hAnsiTheme="minorEastAsia" w:cs="Times New Roman" w:hint="eastAsia"/>
          <w:szCs w:val="24"/>
        </w:rPr>
        <w:t>午後３</w:t>
      </w:r>
      <w:r w:rsidRPr="00FE1275">
        <w:rPr>
          <w:rFonts w:asciiTheme="minorEastAsia" w:hAnsiTheme="minorEastAsia" w:cs="Times New Roman" w:hint="eastAsia"/>
          <w:szCs w:val="24"/>
        </w:rPr>
        <w:t>時までにＦＡＸ又は電子メールで送信してください。（送付先　ＦＡＸ：072-473-3504、E-mail：</w:t>
      </w:r>
      <w:r w:rsidR="00051F0C" w:rsidRPr="00051F0C">
        <w:rPr>
          <w:rFonts w:asciiTheme="minorEastAsia" w:hAnsiTheme="minorEastAsia" w:cs="Times New Roman"/>
          <w:szCs w:val="24"/>
        </w:rPr>
        <w:t>k-seisaku@city.hannan.lg.jp</w:t>
      </w: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※質疑書を送付後、必ず電話により、ＦＡＸ又はメール到着の確認をしてください。</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4A236B">
      <w:pPr>
        <w:ind w:rightChars="49" w:right="107" w:firstLineChars="763" w:firstLine="3344"/>
        <w:rPr>
          <w:rFonts w:asciiTheme="minorEastAsia" w:hAnsiTheme="minorEastAsia" w:cs="Times New Roman"/>
          <w:szCs w:val="24"/>
        </w:rPr>
      </w:pPr>
      <w:r w:rsidRPr="00FE1275">
        <w:rPr>
          <w:rFonts w:asciiTheme="minorEastAsia" w:hAnsiTheme="minorEastAsia" w:cs="Times New Roman" w:hint="eastAsia"/>
          <w:spacing w:val="110"/>
          <w:kern w:val="0"/>
          <w:szCs w:val="24"/>
          <w:fitText w:val="1100" w:id="2008242946"/>
        </w:rPr>
        <w:t>所在</w:t>
      </w:r>
      <w:r w:rsidRPr="00FE127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4A236B">
      <w:pPr>
        <w:ind w:rightChars="49" w:right="107" w:firstLineChars="1550" w:firstLine="3383"/>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4A236B">
      <w:pPr>
        <w:ind w:firstLineChars="1550" w:firstLine="338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rsidR="00FE0C00" w:rsidRPr="00FE1275" w:rsidRDefault="00FE0C00" w:rsidP="00FE0C00">
      <w:pPr>
        <w:jc w:val="left"/>
        <w:rPr>
          <w:rFonts w:asciiTheme="minorEastAsia" w:hAnsiTheme="minorEastAsia" w:cs="Times New Roman"/>
          <w:szCs w:val="24"/>
        </w:rPr>
      </w:pPr>
    </w:p>
    <w:p w:rsidR="00FE0C00" w:rsidRPr="00FE1275" w:rsidRDefault="00C75E00" w:rsidP="00FE0C00">
      <w:pPr>
        <w:ind w:firstLineChars="100" w:firstLine="218"/>
        <w:rPr>
          <w:rFonts w:asciiTheme="minorEastAsia" w:hAnsiTheme="minorEastAsia" w:cs="Times New Roman"/>
          <w:szCs w:val="24"/>
        </w:rPr>
      </w:pPr>
      <w:r w:rsidRPr="00C75E00">
        <w:rPr>
          <w:rFonts w:asciiTheme="minorEastAsia" w:hAnsiTheme="minorEastAsia" w:cs="Times New Roman" w:hint="eastAsia"/>
          <w:szCs w:val="24"/>
        </w:rPr>
        <w:t>阪南市立教育・保育施設保育環境向上事業</w:t>
      </w:r>
      <w:r w:rsidR="00FE0C00" w:rsidRPr="00FE1275">
        <w:rPr>
          <w:rFonts w:asciiTheme="minorEastAsia" w:hAnsiTheme="minorEastAsia" w:cs="Times New Roman" w:hint="eastAsia"/>
          <w:szCs w:val="24"/>
        </w:rPr>
        <w:t>に係るプロポーザル方式業者選定に参加しますので、関係書類を添えて申込みます。</w:t>
      </w:r>
    </w:p>
    <w:p w:rsidR="00FE0C00" w:rsidRPr="00FE1275" w:rsidRDefault="00FE0C00" w:rsidP="00051F0C">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051F0C" w:rsidRPr="00051F0C">
        <w:rPr>
          <w:rFonts w:asciiTheme="minorEastAsia" w:hAnsiTheme="minorEastAsia" w:cs="Times New Roman" w:hint="eastAsia"/>
          <w:szCs w:val="24"/>
        </w:rPr>
        <w:t>阪南市立教育・保育施設保育環境向上事業に係るプロポーザル方式業者選定実施要領</w:t>
      </w:r>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1" w:name="_Hlk26263812"/>
      <w:r w:rsidRPr="00FE1275">
        <w:rPr>
          <w:rFonts w:asciiTheme="minorEastAsia" w:hAnsiTheme="minorEastAsia" w:cs="Times New Roman" w:hint="eastAsia"/>
          <w:szCs w:val="24"/>
        </w:rPr>
        <w:t>提案参加資格を取り消されても異議申立ていたしません。</w:t>
      </w:r>
      <w:bookmarkEnd w:id="1"/>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様式３</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kern w:val="0"/>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B84E27" w:rsidRPr="00FE1275" w:rsidRDefault="00B84E27" w:rsidP="00FE0C00">
      <w:pPr>
        <w:ind w:right="44"/>
        <w:jc w:val="center"/>
        <w:rPr>
          <w:rFonts w:asciiTheme="minorEastAsia" w:hAnsiTheme="minorEastAsia" w:cs="Times New Roman"/>
          <w:b/>
          <w:szCs w:val="24"/>
        </w:rPr>
      </w:pPr>
    </w:p>
    <w:p w:rsidR="00FE0C00" w:rsidRPr="00FE1275" w:rsidRDefault="00FE0C00" w:rsidP="00F10716">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FE1275" w:rsidTr="00FE0C00">
        <w:trPr>
          <w:cantSplit/>
        </w:trPr>
        <w:tc>
          <w:tcPr>
            <w:tcW w:w="9455" w:type="dxa"/>
            <w:gridSpan w:val="5"/>
          </w:tcPr>
          <w:p w:rsidR="00FE0C00" w:rsidRPr="00FE1275" w:rsidRDefault="00051F0C" w:rsidP="00FE0C00">
            <w:pPr>
              <w:jc w:val="center"/>
              <w:rPr>
                <w:rFonts w:asciiTheme="minorEastAsia" w:hAnsiTheme="minorEastAsia" w:cs="Times New Roman"/>
                <w:szCs w:val="24"/>
              </w:rPr>
            </w:pPr>
            <w:bookmarkStart w:id="2" w:name="_Hlk132656168"/>
            <w:r>
              <w:rPr>
                <w:rFonts w:asciiTheme="minorEastAsia" w:hAnsiTheme="minorEastAsia" w:cs="Times New Roman" w:hint="eastAsia"/>
                <w:szCs w:val="24"/>
              </w:rPr>
              <w:t>保育業務支援システム導入</w:t>
            </w:r>
            <w:r w:rsidR="00FE0C00" w:rsidRPr="00FE1275">
              <w:rPr>
                <w:rFonts w:asciiTheme="minorEastAsia" w:hAnsiTheme="minorEastAsia" w:cs="Times New Roman" w:hint="eastAsia"/>
                <w:szCs w:val="24"/>
              </w:rPr>
              <w:t>関連業務実績</w:t>
            </w:r>
            <w:bookmarkEnd w:id="2"/>
            <w:r w:rsidR="00E31688">
              <w:rPr>
                <w:rFonts w:asciiTheme="minorEastAsia" w:hAnsiTheme="minorEastAsia" w:cs="Times New Roman" w:hint="eastAsia"/>
                <w:szCs w:val="24"/>
              </w:rPr>
              <w:t>（代表的なもの）</w:t>
            </w:r>
          </w:p>
        </w:tc>
      </w:tr>
      <w:tr w:rsidR="009C574A" w:rsidRPr="00FE1275" w:rsidTr="00FE0C00">
        <w:trPr>
          <w:cantSplit/>
        </w:trPr>
        <w:tc>
          <w:tcPr>
            <w:tcW w:w="525" w:type="dxa"/>
          </w:tcPr>
          <w:p w:rsidR="00FE0C00" w:rsidRPr="00FE1275" w:rsidRDefault="00FE0C00" w:rsidP="00FE0C00">
            <w:pPr>
              <w:jc w:val="center"/>
              <w:rPr>
                <w:rFonts w:asciiTheme="minorEastAsia" w:hAnsiTheme="minorEastAsia" w:cs="Times New Roman"/>
                <w:szCs w:val="24"/>
              </w:rPr>
            </w:pPr>
          </w:p>
        </w:tc>
        <w:tc>
          <w:tcPr>
            <w:tcW w:w="1559"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E31688">
        <w:trPr>
          <w:cantSplit/>
          <w:trHeight w:val="316"/>
        </w:trPr>
        <w:tc>
          <w:tcPr>
            <w:tcW w:w="525" w:type="dxa"/>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E31688">
        <w:trPr>
          <w:cantSplit/>
          <w:trHeight w:val="712"/>
        </w:trPr>
        <w:tc>
          <w:tcPr>
            <w:tcW w:w="525" w:type="dxa"/>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E31688">
        <w:trPr>
          <w:cantSplit/>
          <w:trHeight w:val="694"/>
        </w:trPr>
        <w:tc>
          <w:tcPr>
            <w:tcW w:w="525" w:type="dxa"/>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E31688">
        <w:trPr>
          <w:cantSplit/>
          <w:trHeight w:val="704"/>
        </w:trPr>
        <w:tc>
          <w:tcPr>
            <w:tcW w:w="525" w:type="dxa"/>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E31688">
        <w:trPr>
          <w:cantSplit/>
          <w:trHeight w:val="686"/>
        </w:trPr>
        <w:tc>
          <w:tcPr>
            <w:tcW w:w="525" w:type="dxa"/>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※最大</w:t>
      </w:r>
      <w:r w:rsidR="00E31688">
        <w:rPr>
          <w:rFonts w:asciiTheme="minorEastAsia" w:hAnsiTheme="minorEastAsia" w:cs="Times New Roman" w:hint="eastAsia"/>
          <w:szCs w:val="24"/>
        </w:rPr>
        <w:t>５</w:t>
      </w:r>
      <w:r w:rsidRPr="00FE1275">
        <w:rPr>
          <w:rFonts w:asciiTheme="minorEastAsia" w:hAnsiTheme="minorEastAsia" w:cs="Times New Roman" w:hint="eastAsia"/>
          <w:szCs w:val="24"/>
        </w:rPr>
        <w:t>件まで記入してください。</w:t>
      </w:r>
    </w:p>
    <w:p w:rsidR="00FE0C00"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国や自治体との契約実績があれば、優先して記入してください。</w:t>
      </w:r>
    </w:p>
    <w:p w:rsidR="00E31688" w:rsidRDefault="00E31688" w:rsidP="00E31688">
      <w:pPr>
        <w:jc w:val="center"/>
        <w:rPr>
          <w:rFonts w:asciiTheme="minorEastAsia" w:hAnsiTheme="minorEastAsia" w:cs="Times New Roman"/>
          <w:szCs w:val="24"/>
        </w:rPr>
      </w:pPr>
    </w:p>
    <w:tbl>
      <w:tblPr>
        <w:tblStyle w:val="a3"/>
        <w:tblW w:w="9493" w:type="dxa"/>
        <w:tblLook w:val="04A0" w:firstRow="1" w:lastRow="0" w:firstColumn="1" w:lastColumn="0" w:noHBand="0" w:noVBand="1"/>
      </w:tblPr>
      <w:tblGrid>
        <w:gridCol w:w="421"/>
        <w:gridCol w:w="2743"/>
        <w:gridCol w:w="3164"/>
        <w:gridCol w:w="3165"/>
      </w:tblGrid>
      <w:tr w:rsidR="00E31688" w:rsidTr="00B25E88">
        <w:tc>
          <w:tcPr>
            <w:tcW w:w="9493" w:type="dxa"/>
            <w:gridSpan w:val="4"/>
          </w:tcPr>
          <w:p w:rsidR="00E31688" w:rsidRDefault="00E31688" w:rsidP="00E31688">
            <w:pPr>
              <w:jc w:val="center"/>
              <w:rPr>
                <w:rFonts w:asciiTheme="minorEastAsia" w:hAnsiTheme="minorEastAsia" w:cs="Times New Roman"/>
                <w:szCs w:val="24"/>
              </w:rPr>
            </w:pPr>
            <w:r w:rsidRPr="00E31688">
              <w:rPr>
                <w:rFonts w:asciiTheme="minorEastAsia" w:hAnsiTheme="minorEastAsia" w:cs="Times New Roman" w:hint="eastAsia"/>
                <w:szCs w:val="24"/>
              </w:rPr>
              <w:t>保育業務支援システム導入関連業務実績</w:t>
            </w:r>
            <w:r>
              <w:rPr>
                <w:rFonts w:asciiTheme="minorEastAsia" w:hAnsiTheme="minorEastAsia" w:cs="Times New Roman" w:hint="eastAsia"/>
                <w:szCs w:val="24"/>
              </w:rPr>
              <w:t>（</w:t>
            </w:r>
            <w:r w:rsidR="000A4F77">
              <w:rPr>
                <w:rFonts w:asciiTheme="minorEastAsia" w:hAnsiTheme="minorEastAsia" w:cs="Times New Roman" w:hint="eastAsia"/>
                <w:szCs w:val="24"/>
              </w:rPr>
              <w:t>令和５年５月１日現在</w:t>
            </w:r>
            <w:r>
              <w:rPr>
                <w:rFonts w:asciiTheme="minorEastAsia" w:hAnsiTheme="minorEastAsia" w:cs="Times New Roman" w:hint="eastAsia"/>
                <w:szCs w:val="24"/>
              </w:rPr>
              <w:t>）</w:t>
            </w:r>
          </w:p>
        </w:tc>
      </w:tr>
      <w:tr w:rsidR="00E31688" w:rsidTr="00E31688">
        <w:tc>
          <w:tcPr>
            <w:tcW w:w="421" w:type="dxa"/>
          </w:tcPr>
          <w:p w:rsidR="00E31688" w:rsidRDefault="00E31688" w:rsidP="00E31688">
            <w:pPr>
              <w:rPr>
                <w:rFonts w:asciiTheme="minorEastAsia" w:hAnsiTheme="minorEastAsia" w:cs="Times New Roman"/>
                <w:szCs w:val="24"/>
              </w:rPr>
            </w:pPr>
          </w:p>
        </w:tc>
        <w:tc>
          <w:tcPr>
            <w:tcW w:w="2743" w:type="dxa"/>
          </w:tcPr>
          <w:p w:rsidR="00E31688" w:rsidRDefault="00E31688" w:rsidP="00E31688">
            <w:pPr>
              <w:jc w:val="center"/>
              <w:rPr>
                <w:rFonts w:asciiTheme="minorEastAsia" w:hAnsiTheme="minorEastAsia" w:cs="Times New Roman"/>
                <w:szCs w:val="24"/>
              </w:rPr>
            </w:pPr>
            <w:r>
              <w:rPr>
                <w:rFonts w:asciiTheme="minorEastAsia" w:hAnsiTheme="minorEastAsia" w:cs="Times New Roman" w:hint="eastAsia"/>
                <w:szCs w:val="24"/>
              </w:rPr>
              <w:t>契約先</w:t>
            </w:r>
          </w:p>
        </w:tc>
        <w:tc>
          <w:tcPr>
            <w:tcW w:w="3164" w:type="dxa"/>
          </w:tcPr>
          <w:p w:rsidR="00E31688" w:rsidRDefault="00E31688" w:rsidP="00E31688">
            <w:pPr>
              <w:jc w:val="center"/>
              <w:rPr>
                <w:rFonts w:asciiTheme="minorEastAsia" w:hAnsiTheme="minorEastAsia" w:cs="Times New Roman"/>
                <w:szCs w:val="24"/>
              </w:rPr>
            </w:pPr>
            <w:r>
              <w:rPr>
                <w:rFonts w:asciiTheme="minorEastAsia" w:hAnsiTheme="minorEastAsia" w:cs="Times New Roman" w:hint="eastAsia"/>
                <w:szCs w:val="24"/>
              </w:rPr>
              <w:t>契約</w:t>
            </w:r>
            <w:r w:rsidR="000A4F77">
              <w:rPr>
                <w:rFonts w:asciiTheme="minorEastAsia" w:hAnsiTheme="minorEastAsia" w:cs="Times New Roman" w:hint="eastAsia"/>
                <w:szCs w:val="24"/>
              </w:rPr>
              <w:t>者</w:t>
            </w:r>
            <w:r>
              <w:rPr>
                <w:rFonts w:asciiTheme="minorEastAsia" w:hAnsiTheme="minorEastAsia" w:cs="Times New Roman" w:hint="eastAsia"/>
                <w:szCs w:val="24"/>
              </w:rPr>
              <w:t>数</w:t>
            </w:r>
          </w:p>
        </w:tc>
        <w:tc>
          <w:tcPr>
            <w:tcW w:w="3165" w:type="dxa"/>
          </w:tcPr>
          <w:p w:rsidR="00E31688" w:rsidRDefault="00E31688" w:rsidP="00E31688">
            <w:pPr>
              <w:jc w:val="center"/>
              <w:rPr>
                <w:rFonts w:asciiTheme="minorEastAsia" w:hAnsiTheme="minorEastAsia" w:cs="Times New Roman"/>
                <w:szCs w:val="24"/>
              </w:rPr>
            </w:pPr>
            <w:r>
              <w:rPr>
                <w:rFonts w:asciiTheme="minorEastAsia" w:hAnsiTheme="minorEastAsia" w:cs="Times New Roman" w:hint="eastAsia"/>
                <w:szCs w:val="24"/>
              </w:rPr>
              <w:t>契約施設数</w:t>
            </w:r>
          </w:p>
        </w:tc>
      </w:tr>
      <w:tr w:rsidR="00E31688" w:rsidTr="000A4F77">
        <w:trPr>
          <w:trHeight w:hRule="exact" w:val="680"/>
        </w:trPr>
        <w:tc>
          <w:tcPr>
            <w:tcW w:w="421" w:type="dxa"/>
            <w:vAlign w:val="center"/>
          </w:tcPr>
          <w:p w:rsidR="00E31688" w:rsidRDefault="00E31688" w:rsidP="00E31688">
            <w:pPr>
              <w:rPr>
                <w:rFonts w:asciiTheme="minorEastAsia" w:hAnsiTheme="minorEastAsia" w:cs="Times New Roman"/>
                <w:szCs w:val="24"/>
              </w:rPr>
            </w:pPr>
            <w:r>
              <w:rPr>
                <w:rFonts w:asciiTheme="minorEastAsia" w:hAnsiTheme="minorEastAsia" w:cs="Times New Roman" w:hint="eastAsia"/>
                <w:szCs w:val="24"/>
              </w:rPr>
              <w:t>1</w:t>
            </w:r>
          </w:p>
        </w:tc>
        <w:tc>
          <w:tcPr>
            <w:tcW w:w="2743" w:type="dxa"/>
            <w:vAlign w:val="center"/>
          </w:tcPr>
          <w:p w:rsidR="000A4F77" w:rsidRDefault="00E31688" w:rsidP="00E31688">
            <w:pPr>
              <w:jc w:val="center"/>
              <w:rPr>
                <w:rFonts w:asciiTheme="minorEastAsia" w:hAnsiTheme="minorEastAsia" w:cs="Times New Roman"/>
                <w:szCs w:val="24"/>
              </w:rPr>
            </w:pPr>
            <w:r>
              <w:rPr>
                <w:rFonts w:asciiTheme="minorEastAsia" w:hAnsiTheme="minorEastAsia" w:cs="Times New Roman" w:hint="eastAsia"/>
                <w:szCs w:val="24"/>
              </w:rPr>
              <w:t>国や自治体</w:t>
            </w:r>
          </w:p>
          <w:p w:rsidR="00E31688" w:rsidRDefault="000A4F77" w:rsidP="00E31688">
            <w:pPr>
              <w:jc w:val="center"/>
              <w:rPr>
                <w:rFonts w:asciiTheme="minorEastAsia" w:hAnsiTheme="minorEastAsia" w:cs="Times New Roman"/>
                <w:szCs w:val="24"/>
              </w:rPr>
            </w:pPr>
            <w:r>
              <w:rPr>
                <w:rFonts w:asciiTheme="minorEastAsia" w:hAnsiTheme="minorEastAsia" w:cs="Times New Roman" w:hint="eastAsia"/>
                <w:szCs w:val="24"/>
              </w:rPr>
              <w:t>（幼稚園・保育所等）</w:t>
            </w:r>
          </w:p>
        </w:tc>
        <w:tc>
          <w:tcPr>
            <w:tcW w:w="3164" w:type="dxa"/>
            <w:vAlign w:val="center"/>
          </w:tcPr>
          <w:p w:rsidR="00E31688" w:rsidRDefault="00E31688" w:rsidP="00E31688">
            <w:pPr>
              <w:jc w:val="center"/>
              <w:rPr>
                <w:rFonts w:asciiTheme="minorEastAsia" w:hAnsiTheme="minorEastAsia" w:cs="Times New Roman"/>
                <w:szCs w:val="24"/>
              </w:rPr>
            </w:pPr>
          </w:p>
        </w:tc>
        <w:tc>
          <w:tcPr>
            <w:tcW w:w="3165" w:type="dxa"/>
            <w:vAlign w:val="center"/>
          </w:tcPr>
          <w:p w:rsidR="00E31688" w:rsidRDefault="00E31688" w:rsidP="00E31688">
            <w:pPr>
              <w:jc w:val="center"/>
              <w:rPr>
                <w:rFonts w:asciiTheme="minorEastAsia" w:hAnsiTheme="minorEastAsia" w:cs="Times New Roman"/>
                <w:szCs w:val="24"/>
              </w:rPr>
            </w:pPr>
          </w:p>
        </w:tc>
      </w:tr>
      <w:tr w:rsidR="00E31688" w:rsidTr="000A4F77">
        <w:trPr>
          <w:trHeight w:hRule="exact" w:val="680"/>
        </w:trPr>
        <w:tc>
          <w:tcPr>
            <w:tcW w:w="421" w:type="dxa"/>
            <w:vAlign w:val="center"/>
          </w:tcPr>
          <w:p w:rsidR="00E31688" w:rsidRDefault="00E31688" w:rsidP="00E31688">
            <w:pPr>
              <w:rPr>
                <w:rFonts w:asciiTheme="minorEastAsia" w:hAnsiTheme="minorEastAsia" w:cs="Times New Roman"/>
                <w:szCs w:val="24"/>
              </w:rPr>
            </w:pPr>
            <w:r>
              <w:rPr>
                <w:rFonts w:asciiTheme="minorEastAsia" w:hAnsiTheme="minorEastAsia" w:cs="Times New Roman" w:hint="eastAsia"/>
                <w:szCs w:val="24"/>
              </w:rPr>
              <w:t>2</w:t>
            </w:r>
          </w:p>
        </w:tc>
        <w:tc>
          <w:tcPr>
            <w:tcW w:w="2743" w:type="dxa"/>
            <w:vAlign w:val="center"/>
          </w:tcPr>
          <w:p w:rsidR="00E31688" w:rsidRDefault="00E31688" w:rsidP="00E31688">
            <w:pPr>
              <w:jc w:val="center"/>
              <w:rPr>
                <w:rFonts w:asciiTheme="minorEastAsia" w:hAnsiTheme="minorEastAsia" w:cs="Times New Roman"/>
                <w:szCs w:val="24"/>
              </w:rPr>
            </w:pPr>
            <w:r>
              <w:rPr>
                <w:rFonts w:asciiTheme="minorEastAsia" w:hAnsiTheme="minorEastAsia" w:cs="Times New Roman" w:hint="eastAsia"/>
                <w:szCs w:val="24"/>
              </w:rPr>
              <w:t>民間事業者</w:t>
            </w:r>
          </w:p>
          <w:p w:rsidR="000A4F77" w:rsidRDefault="000A4F77" w:rsidP="00E31688">
            <w:pPr>
              <w:jc w:val="center"/>
              <w:rPr>
                <w:rFonts w:asciiTheme="minorEastAsia" w:hAnsiTheme="minorEastAsia" w:cs="Times New Roman"/>
                <w:szCs w:val="24"/>
              </w:rPr>
            </w:pPr>
            <w:r w:rsidRPr="000A4F77">
              <w:rPr>
                <w:rFonts w:asciiTheme="minorEastAsia" w:hAnsiTheme="minorEastAsia" w:cs="Times New Roman" w:hint="eastAsia"/>
                <w:szCs w:val="24"/>
              </w:rPr>
              <w:t>（幼稚園・保育所等）</w:t>
            </w:r>
          </w:p>
        </w:tc>
        <w:tc>
          <w:tcPr>
            <w:tcW w:w="3164" w:type="dxa"/>
            <w:tcBorders>
              <w:bottom w:val="single" w:sz="4" w:space="0" w:color="auto"/>
            </w:tcBorders>
            <w:vAlign w:val="center"/>
          </w:tcPr>
          <w:p w:rsidR="00E31688" w:rsidRDefault="00E31688" w:rsidP="00E31688">
            <w:pPr>
              <w:jc w:val="center"/>
              <w:rPr>
                <w:rFonts w:asciiTheme="minorEastAsia" w:hAnsiTheme="minorEastAsia" w:cs="Times New Roman"/>
                <w:szCs w:val="24"/>
              </w:rPr>
            </w:pPr>
          </w:p>
        </w:tc>
        <w:tc>
          <w:tcPr>
            <w:tcW w:w="3165" w:type="dxa"/>
            <w:vAlign w:val="center"/>
          </w:tcPr>
          <w:p w:rsidR="00E31688" w:rsidRDefault="00E31688" w:rsidP="00E31688">
            <w:pPr>
              <w:jc w:val="center"/>
              <w:rPr>
                <w:rFonts w:asciiTheme="minorEastAsia" w:hAnsiTheme="minorEastAsia" w:cs="Times New Roman"/>
                <w:szCs w:val="24"/>
              </w:rPr>
            </w:pPr>
          </w:p>
        </w:tc>
      </w:tr>
      <w:tr w:rsidR="000A4F77" w:rsidTr="000A4F77">
        <w:trPr>
          <w:trHeight w:hRule="exact" w:val="680"/>
        </w:trPr>
        <w:tc>
          <w:tcPr>
            <w:tcW w:w="421" w:type="dxa"/>
            <w:vAlign w:val="center"/>
          </w:tcPr>
          <w:p w:rsidR="000A4F77" w:rsidRDefault="000A4F77" w:rsidP="00E31688">
            <w:pPr>
              <w:rPr>
                <w:rFonts w:asciiTheme="minorEastAsia" w:hAnsiTheme="minorEastAsia" w:cs="Times New Roman"/>
                <w:szCs w:val="24"/>
              </w:rPr>
            </w:pPr>
            <w:r>
              <w:rPr>
                <w:rFonts w:asciiTheme="minorEastAsia" w:hAnsiTheme="minorEastAsia" w:cs="Times New Roman" w:hint="eastAsia"/>
                <w:szCs w:val="24"/>
              </w:rPr>
              <w:t>3</w:t>
            </w:r>
          </w:p>
        </w:tc>
        <w:tc>
          <w:tcPr>
            <w:tcW w:w="2743" w:type="dxa"/>
            <w:vAlign w:val="center"/>
          </w:tcPr>
          <w:p w:rsidR="000A4F77" w:rsidRDefault="000A4F77" w:rsidP="00E31688">
            <w:pPr>
              <w:jc w:val="center"/>
              <w:rPr>
                <w:rFonts w:asciiTheme="minorEastAsia" w:hAnsiTheme="minorEastAsia" w:cs="Times New Roman"/>
                <w:szCs w:val="24"/>
              </w:rPr>
            </w:pPr>
            <w:r>
              <w:rPr>
                <w:rFonts w:asciiTheme="minorEastAsia" w:hAnsiTheme="minorEastAsia" w:cs="Times New Roman" w:hint="eastAsia"/>
                <w:szCs w:val="24"/>
              </w:rPr>
              <w:t>その他</w:t>
            </w:r>
          </w:p>
          <w:p w:rsidR="000A4F77" w:rsidRDefault="000A4F77" w:rsidP="00E31688">
            <w:pPr>
              <w:jc w:val="center"/>
              <w:rPr>
                <w:rFonts w:asciiTheme="minorEastAsia" w:hAnsiTheme="minorEastAsia" w:cs="Times New Roman"/>
                <w:szCs w:val="24"/>
              </w:rPr>
            </w:pPr>
            <w:r>
              <w:rPr>
                <w:rFonts w:asciiTheme="minorEastAsia" w:hAnsiTheme="minorEastAsia" w:cs="Times New Roman" w:hint="eastAsia"/>
                <w:szCs w:val="24"/>
              </w:rPr>
              <w:t>（学童保育等）</w:t>
            </w:r>
          </w:p>
        </w:tc>
        <w:tc>
          <w:tcPr>
            <w:tcW w:w="3164" w:type="dxa"/>
            <w:tcBorders>
              <w:tl2br w:val="single" w:sz="4" w:space="0" w:color="auto"/>
            </w:tcBorders>
            <w:vAlign w:val="center"/>
          </w:tcPr>
          <w:p w:rsidR="000A4F77" w:rsidRDefault="000A4F77" w:rsidP="00E31688">
            <w:pPr>
              <w:jc w:val="center"/>
              <w:rPr>
                <w:rFonts w:asciiTheme="minorEastAsia" w:hAnsiTheme="minorEastAsia" w:cs="Times New Roman"/>
                <w:szCs w:val="24"/>
              </w:rPr>
            </w:pPr>
          </w:p>
        </w:tc>
        <w:tc>
          <w:tcPr>
            <w:tcW w:w="3165" w:type="dxa"/>
            <w:vAlign w:val="center"/>
          </w:tcPr>
          <w:p w:rsidR="000A4F77" w:rsidRDefault="000A4F77" w:rsidP="00E31688">
            <w:pPr>
              <w:jc w:val="center"/>
              <w:rPr>
                <w:rFonts w:asciiTheme="minorEastAsia" w:hAnsiTheme="minorEastAsia" w:cs="Times New Roman"/>
                <w:szCs w:val="24"/>
              </w:rPr>
            </w:pPr>
          </w:p>
        </w:tc>
      </w:tr>
    </w:tbl>
    <w:p w:rsidR="000A4F77" w:rsidRDefault="00E31688" w:rsidP="00FE0C00">
      <w:pPr>
        <w:rPr>
          <w:rFonts w:asciiTheme="minorEastAsia" w:hAnsiTheme="minorEastAsia" w:cs="Times New Roman"/>
          <w:szCs w:val="24"/>
        </w:rPr>
      </w:pPr>
      <w:r>
        <w:rPr>
          <w:rFonts w:asciiTheme="minorEastAsia" w:hAnsiTheme="minorEastAsia" w:cs="Times New Roman" w:hint="eastAsia"/>
          <w:szCs w:val="24"/>
        </w:rPr>
        <w:t>※契約</w:t>
      </w:r>
      <w:r w:rsidR="000A4F77">
        <w:rPr>
          <w:rFonts w:asciiTheme="minorEastAsia" w:hAnsiTheme="minorEastAsia" w:cs="Times New Roman" w:hint="eastAsia"/>
          <w:szCs w:val="24"/>
        </w:rPr>
        <w:t>が有効なもののみ記入</w:t>
      </w:r>
      <w:r>
        <w:rPr>
          <w:rFonts w:asciiTheme="minorEastAsia" w:hAnsiTheme="minorEastAsia" w:cs="Times New Roman" w:hint="eastAsia"/>
          <w:szCs w:val="24"/>
        </w:rPr>
        <w:t>してください。</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様式４</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jc w:val="center"/>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B84E27" w:rsidRPr="00FE1275" w:rsidRDefault="00B84E27" w:rsidP="00FE0C00">
      <w:pPr>
        <w:ind w:right="44"/>
        <w:jc w:val="center"/>
        <w:rPr>
          <w:rFonts w:asciiTheme="minorEastAsia" w:hAnsiTheme="minorEastAsia" w:cs="Times New Roman"/>
          <w:b/>
          <w:szCs w:val="24"/>
        </w:rPr>
      </w:pPr>
    </w:p>
    <w:p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FE1275" w:rsidRDefault="00FE0C00" w:rsidP="00FE0C00">
            <w:pPr>
              <w:ind w:right="44"/>
              <w:jc w:val="left"/>
              <w:rPr>
                <w:rFonts w:asciiTheme="minorEastAsia" w:hAnsiTheme="minorEastAsia" w:cs="Times New Roman"/>
                <w:szCs w:val="24"/>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6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4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3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40"/>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75"/>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bl>
    <w:p w:rsidR="00FE0C00" w:rsidRPr="00FE1275" w:rsidRDefault="00FE0C00" w:rsidP="00FE0C00">
      <w:pPr>
        <w:rPr>
          <w:rFonts w:asciiTheme="minorEastAsia" w:hAnsiTheme="minorEastAsia" w:cs="Times New Roman"/>
          <w:vanish/>
          <w:sz w:val="20"/>
          <w:szCs w:val="20"/>
        </w:rPr>
      </w:pPr>
    </w:p>
    <w:p w:rsidR="00FE0C00" w:rsidRPr="00FE1275"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3" w:name="_Hlk26263286"/>
      <w:r w:rsidRPr="00FE1275">
        <w:rPr>
          <w:rFonts w:asciiTheme="minorEastAsia" w:hAnsiTheme="minorEastAsia" w:cs="Times New Roman" w:hint="eastAsia"/>
          <w:szCs w:val="24"/>
        </w:rPr>
        <w:lastRenderedPageBreak/>
        <w:t>様式５</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ind w:right="44"/>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firstLineChars="1350" w:firstLine="2946"/>
        <w:rPr>
          <w:rFonts w:asciiTheme="minorEastAsia" w:hAnsiTheme="minorEastAsia" w:cs="Times New Roman"/>
          <w:szCs w:val="24"/>
        </w:rPr>
      </w:pPr>
    </w:p>
    <w:p w:rsidR="00B84E27" w:rsidRPr="00FE1275" w:rsidRDefault="00B84E27" w:rsidP="00FE0C00">
      <w:pPr>
        <w:ind w:right="44" w:firstLineChars="1350" w:firstLine="2946"/>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3"/>
    <w:p w:rsidR="00FE0C00" w:rsidRPr="00FE1275" w:rsidRDefault="00FE0C00"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ED6A35" w:rsidRPr="00FE1275">
        <w:rPr>
          <w:rFonts w:asciiTheme="minorEastAsia" w:hAnsiTheme="minorEastAsia" w:cs="Times New Roman" w:hint="eastAsia"/>
          <w:szCs w:val="24"/>
        </w:rPr>
        <w:t>〇〇</w:t>
      </w:r>
      <w:r w:rsidRPr="00FE1275">
        <w:rPr>
          <w:rFonts w:asciiTheme="minorEastAsia" w:hAnsiTheme="minorEastAsia" w:cs="Times New Roman" w:hint="eastAsia"/>
          <w:szCs w:val="24"/>
        </w:rPr>
        <w:t>・</w:t>
      </w:r>
      <w:r w:rsidR="00ED6A35" w:rsidRPr="00BF153B">
        <w:rPr>
          <w:rFonts w:asciiTheme="minorEastAsia" w:hAnsiTheme="minorEastAsia" w:cs="Times New Roman" w:hint="eastAsia"/>
          <w:szCs w:val="24"/>
        </w:rPr>
        <w:t>〇〇</w:t>
      </w:r>
      <w:r w:rsidR="004A236B" w:rsidRPr="00BF153B">
        <w:rPr>
          <w:rFonts w:asciiTheme="minorEastAsia" w:hAnsiTheme="minorEastAsia" w:cs="Times New Roman" w:hint="eastAsia"/>
          <w:szCs w:val="24"/>
        </w:rPr>
        <w:t>・○○</w:t>
      </w:r>
      <w:r w:rsidRPr="00BF153B">
        <w:rPr>
          <w:rFonts w:asciiTheme="minorEastAsia" w:hAnsiTheme="minorEastAsia" w:cs="Times New Roman" w:hint="eastAsia"/>
          <w:szCs w:val="24"/>
        </w:rPr>
        <w:t xml:space="preserve">年度　　</w:t>
      </w:r>
    </w:p>
    <w:p w:rsidR="00ED6A35" w:rsidRPr="00FE1275" w:rsidRDefault="00ED6A35" w:rsidP="00FE0C00">
      <w:pPr>
        <w:ind w:right="44" w:firstLineChars="100" w:firstLine="218"/>
        <w:rPr>
          <w:rFonts w:asciiTheme="minorEastAsia" w:hAnsiTheme="minorEastAsia" w:cs="Times New Roman"/>
          <w:szCs w:val="24"/>
        </w:rPr>
      </w:pPr>
    </w:p>
    <w:p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rsidR="00FE0C00" w:rsidRPr="00FE1275" w:rsidRDefault="00FE0C00" w:rsidP="00FE0C00">
      <w:pPr>
        <w:ind w:right="44" w:firstLineChars="700" w:firstLine="1528"/>
        <w:rPr>
          <w:rFonts w:asciiTheme="minorEastAsia" w:hAnsiTheme="minorEastAsia" w:cs="Times New Roman"/>
          <w:szCs w:val="24"/>
          <w:u w:val="single"/>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1A0F"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bookmarkStart w:id="4" w:name="_Hlk132136779"/>
      <w:r w:rsidR="00051F0C" w:rsidRPr="00051F0C">
        <w:rPr>
          <w:rFonts w:asciiTheme="minorEastAsia" w:hAnsiTheme="minorEastAsia" w:cs="Times New Roman" w:hint="eastAsia"/>
          <w:szCs w:val="24"/>
        </w:rPr>
        <w:t>阪南市立教育・保育施設保育環境向上事業</w:t>
      </w:r>
      <w:bookmarkEnd w:id="4"/>
      <w:r w:rsidRPr="00FE1275">
        <w:rPr>
          <w:rFonts w:asciiTheme="minorEastAsia" w:hAnsiTheme="minorEastAsia" w:cs="Times New Roman" w:hint="eastAsia"/>
          <w:szCs w:val="24"/>
        </w:rPr>
        <w:t>に係るプロポーザル方式業者選定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ind w:left="218" w:right="240" w:hangingChars="100" w:hanging="218"/>
        <w:jc w:val="right"/>
        <w:rPr>
          <w:rFonts w:asciiTheme="minorEastAsia" w:hAnsiTheme="minorEastAsia" w:cs="MS-Mincho"/>
          <w:kern w:val="0"/>
          <w:szCs w:val="24"/>
        </w:rPr>
      </w:pPr>
      <w:r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様式７</w:t>
      </w:r>
    </w:p>
    <w:p w:rsidR="00FE0C00" w:rsidRPr="00FE1275" w:rsidRDefault="00FE0C00" w:rsidP="00FE0C00">
      <w:pPr>
        <w:jc w:val="right"/>
        <w:rPr>
          <w:rFonts w:asciiTheme="minorEastAsia" w:hAnsiTheme="minorEastAsia" w:cs="MS-Mincho"/>
          <w:kern w:val="0"/>
          <w:szCs w:val="24"/>
        </w:rPr>
      </w:pPr>
      <w:r w:rsidRPr="00FE1275">
        <w:rPr>
          <w:rFonts w:asciiTheme="minorEastAsia" w:hAnsiTheme="minorEastAsia" w:cs="MS-Mincho" w:hint="eastAsia"/>
          <w:kern w:val="0"/>
          <w:szCs w:val="24"/>
        </w:rPr>
        <w:t>年</w:t>
      </w:r>
      <w:r w:rsidRPr="00FE1275">
        <w:rPr>
          <w:rFonts w:asciiTheme="minorEastAsia" w:hAnsiTheme="minorEastAsia" w:cs="MS-Mincho" w:hint="eastAsia"/>
          <w:kern w:val="0"/>
          <w:szCs w:val="24"/>
        </w:rPr>
        <w:tab/>
        <w:t>月</w:t>
      </w:r>
      <w:r w:rsidRPr="00FE1275">
        <w:rPr>
          <w:rFonts w:asciiTheme="minorEastAsia" w:hAnsiTheme="minorEastAsia" w:cs="MS-Mincho" w:hint="eastAsia"/>
          <w:kern w:val="0"/>
          <w:szCs w:val="24"/>
        </w:rPr>
        <w:tab/>
        <w:t>日</w:t>
      </w:r>
    </w:p>
    <w:p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051F0C" w:rsidRDefault="00FE0C00" w:rsidP="0073714D">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051F0C" w:rsidRPr="00051F0C">
        <w:rPr>
          <w:rFonts w:asciiTheme="minorEastAsia" w:hAnsiTheme="minorEastAsia" w:cs="Times New Roman" w:hint="eastAsia"/>
          <w:szCs w:val="24"/>
        </w:rPr>
        <w:t>阪南市立教育・保育施設保育環境向上事業</w:t>
      </w:r>
      <w:r w:rsidRPr="00FE1275">
        <w:rPr>
          <w:rFonts w:asciiTheme="minorEastAsia" w:hAnsiTheme="minorEastAsia" w:cs="Times New Roman" w:hint="eastAsia"/>
          <w:szCs w:val="24"/>
        </w:rPr>
        <w:t>に係るプロポーザ</w:t>
      </w:r>
    </w:p>
    <w:p w:rsidR="00FE0C00" w:rsidRPr="00FE1275" w:rsidRDefault="00FE0C00" w:rsidP="00051F0C">
      <w:pPr>
        <w:ind w:firstLineChars="1200" w:firstLine="2619"/>
        <w:rPr>
          <w:rFonts w:asciiTheme="minorEastAsia" w:hAnsiTheme="minorEastAsia" w:cs="MS-Mincho"/>
          <w:kern w:val="0"/>
          <w:szCs w:val="24"/>
        </w:rPr>
      </w:pPr>
      <w:r w:rsidRPr="00FE1275">
        <w:rPr>
          <w:rFonts w:asciiTheme="minorEastAsia" w:hAnsiTheme="minorEastAsia" w:cs="Times New Roman" w:hint="eastAsia"/>
          <w:szCs w:val="24"/>
        </w:rPr>
        <w:t>ル方式業者選定</w:t>
      </w:r>
      <w:r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書類及びその</w:t>
      </w:r>
      <w:r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rsidR="00D709F2" w:rsidRPr="00FE1275" w:rsidRDefault="00D709F2" w:rsidP="00FE0C00">
      <w:pPr>
        <w:rPr>
          <w:rFonts w:asciiTheme="minorEastAsia" w:hAnsiTheme="minorEastAsia" w:cs="MS-Mincho"/>
          <w:kern w:val="0"/>
          <w:szCs w:val="24"/>
        </w:rPr>
      </w:pPr>
    </w:p>
    <w:p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401"/>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401"/>
        <w:rPr>
          <w:rFonts w:asciiTheme="minorEastAsia" w:hAnsiTheme="minorEastAsia" w:cs="MS-Mincho"/>
          <w:kern w:val="0"/>
          <w:szCs w:val="24"/>
        </w:rPr>
      </w:pPr>
    </w:p>
    <w:p w:rsidR="00BF153B" w:rsidRDefault="00D709F2" w:rsidP="00BF153B">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w:t>
      </w:r>
      <w:r w:rsidR="002F3F04" w:rsidRPr="00507356">
        <w:rPr>
          <w:rFonts w:asciiTheme="minorEastAsia" w:hAnsiTheme="minorEastAsia" w:cs="MS-Mincho" w:hint="eastAsia"/>
          <w:kern w:val="0"/>
          <w:sz w:val="18"/>
          <w:szCs w:val="18"/>
        </w:rPr>
        <w:t xml:space="preserve">　</w:t>
      </w:r>
    </w:p>
    <w:p w:rsidR="00D709F2" w:rsidRPr="00FE1275" w:rsidRDefault="008A4593" w:rsidP="00BF153B">
      <w:pPr>
        <w:ind w:firstLineChars="900" w:firstLine="1964"/>
        <w:rPr>
          <w:rFonts w:asciiTheme="minorEastAsia" w:hAnsiTheme="minorEastAsia" w:cs="MS-Mincho"/>
          <w:kern w:val="0"/>
          <w:szCs w:val="24"/>
        </w:rPr>
      </w:pPr>
      <w:r w:rsidRPr="00FE1275">
        <w:rPr>
          <w:rFonts w:asciiTheme="minorEastAsia" w:hAnsiTheme="minorEastAsia" w:cs="MS-Mincho"/>
          <w:kern w:val="0"/>
          <w:szCs w:val="24"/>
        </w:rPr>
        <w:t xml:space="preserve"> </w:t>
      </w:r>
    </w:p>
    <w:p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rsidR="006647DA" w:rsidRPr="00FE1275" w:rsidRDefault="006647DA" w:rsidP="006647DA">
      <w:pPr>
        <w:ind w:right="44"/>
        <w:rPr>
          <w:rFonts w:asciiTheme="minorEastAsia" w:hAnsiTheme="minorEastAsia" w:cs="Times New Roman"/>
          <w:szCs w:val="24"/>
        </w:rPr>
      </w:pPr>
    </w:p>
    <w:p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6647DA" w:rsidRPr="00FE1275" w:rsidRDefault="006647DA" w:rsidP="006647DA">
      <w:pPr>
        <w:ind w:right="44" w:firstLineChars="1350" w:firstLine="2946"/>
        <w:rPr>
          <w:rFonts w:asciiTheme="minorEastAsia" w:hAnsiTheme="minorEastAsia" w:cs="Times New Roman"/>
          <w:szCs w:val="24"/>
        </w:rPr>
      </w:pPr>
    </w:p>
    <w:p w:rsidR="006647DA" w:rsidRPr="00FE1275" w:rsidRDefault="006647DA" w:rsidP="006647DA">
      <w:pPr>
        <w:ind w:right="44" w:firstLineChars="1350" w:firstLine="2946"/>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051F0C" w:rsidRPr="00051F0C">
        <w:rPr>
          <w:rFonts w:asciiTheme="minorEastAsia" w:hAnsiTheme="minorEastAsia" w:cs="Times New Roman" w:hint="eastAsia"/>
          <w:szCs w:val="24"/>
        </w:rPr>
        <w:t>阪南市立教育・保育施設保育環境向上事業</w:t>
      </w:r>
      <w:r w:rsidRPr="00FE1275">
        <w:rPr>
          <w:rFonts w:asciiTheme="minorEastAsia" w:hAnsiTheme="minorEastAsia" w:cs="Times New Roman" w:hint="eastAsia"/>
          <w:szCs w:val="24"/>
        </w:rPr>
        <w:t>に係るプロポーザル方式業者選定実施要領に基づき、次のとおり提案書を提出します。なお、提出書類の全ての記載事項に相違ないことを誓約します。</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rsidR="00FE0C00"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051F0C">
        <w:rPr>
          <w:rFonts w:asciiTheme="minorEastAsia" w:hAnsiTheme="minorEastAsia" w:cs="Times New Roman" w:hint="eastAsia"/>
          <w:szCs w:val="24"/>
        </w:rPr>
        <w:t>業務工程表</w:t>
      </w:r>
    </w:p>
    <w:p w:rsidR="00B57079" w:rsidRPr="00FE1275" w:rsidRDefault="00B57079" w:rsidP="00FE0C00">
      <w:pPr>
        <w:ind w:left="210" w:firstLineChars="100" w:firstLine="218"/>
        <w:rPr>
          <w:rFonts w:asciiTheme="minorEastAsia" w:hAnsiTheme="minorEastAsia" w:cs="Times New Roman"/>
          <w:szCs w:val="24"/>
        </w:rPr>
      </w:pPr>
      <w:r>
        <w:rPr>
          <w:rFonts w:asciiTheme="minorEastAsia" w:hAnsiTheme="minorEastAsia" w:cs="Times New Roman" w:hint="eastAsia"/>
          <w:szCs w:val="24"/>
        </w:rPr>
        <w:t>□　機能調査票</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051F0C">
        <w:rPr>
          <w:rFonts w:asciiTheme="minorEastAsia" w:hAnsiTheme="minorEastAsia" w:cs="Times New Roman" w:hint="eastAsia"/>
          <w:szCs w:val="24"/>
        </w:rPr>
        <w:t>見積書</w:t>
      </w:r>
    </w:p>
    <w:p w:rsidR="00FE0C00" w:rsidRPr="00FE1275" w:rsidRDefault="00FE0C00" w:rsidP="00051F0C">
      <w:pPr>
        <w:ind w:left="210"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FE0C00"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jc w:val="center"/>
        <w:rPr>
          <w:rFonts w:asciiTheme="minorEastAsia" w:hAnsiTheme="minorEastAsia"/>
          <w:b/>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sectPr w:rsidR="006D5AC6" w:rsidRPr="00FE1275" w:rsidSect="00174BD7">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460" w:rsidRDefault="00AC2460" w:rsidP="00702EC3">
      <w:r>
        <w:separator/>
      </w:r>
    </w:p>
  </w:endnote>
  <w:endnote w:type="continuationSeparator" w:id="0">
    <w:p w:rsidR="00AC2460" w:rsidRDefault="00AC2460"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460" w:rsidRDefault="00AC2460" w:rsidP="00702EC3">
      <w:r>
        <w:separator/>
      </w:r>
    </w:p>
  </w:footnote>
  <w:footnote w:type="continuationSeparator" w:id="0">
    <w:p w:rsidR="00AC2460" w:rsidRDefault="00AC2460"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36D9F"/>
    <w:rsid w:val="0004054E"/>
    <w:rsid w:val="00046FB3"/>
    <w:rsid w:val="00051F0C"/>
    <w:rsid w:val="00056E93"/>
    <w:rsid w:val="000677B2"/>
    <w:rsid w:val="00072B14"/>
    <w:rsid w:val="000733F4"/>
    <w:rsid w:val="00080E23"/>
    <w:rsid w:val="00081473"/>
    <w:rsid w:val="00082C15"/>
    <w:rsid w:val="000915BB"/>
    <w:rsid w:val="0009732C"/>
    <w:rsid w:val="000A33D3"/>
    <w:rsid w:val="000A4F77"/>
    <w:rsid w:val="000A56EC"/>
    <w:rsid w:val="000B3AC4"/>
    <w:rsid w:val="000B4B99"/>
    <w:rsid w:val="000B54AD"/>
    <w:rsid w:val="000C3BE6"/>
    <w:rsid w:val="000C4DAB"/>
    <w:rsid w:val="000C5AD0"/>
    <w:rsid w:val="000D25F8"/>
    <w:rsid w:val="000D473F"/>
    <w:rsid w:val="000E575A"/>
    <w:rsid w:val="000F33D6"/>
    <w:rsid w:val="00103355"/>
    <w:rsid w:val="0011678B"/>
    <w:rsid w:val="00123288"/>
    <w:rsid w:val="0012708E"/>
    <w:rsid w:val="0012763D"/>
    <w:rsid w:val="00131A2A"/>
    <w:rsid w:val="001364DE"/>
    <w:rsid w:val="001369C4"/>
    <w:rsid w:val="001379B2"/>
    <w:rsid w:val="00141615"/>
    <w:rsid w:val="00144CCD"/>
    <w:rsid w:val="00154D71"/>
    <w:rsid w:val="001618AD"/>
    <w:rsid w:val="00162AE6"/>
    <w:rsid w:val="00165C11"/>
    <w:rsid w:val="00166AAD"/>
    <w:rsid w:val="00171D40"/>
    <w:rsid w:val="00174BD7"/>
    <w:rsid w:val="0018462F"/>
    <w:rsid w:val="00192EB7"/>
    <w:rsid w:val="00192FAF"/>
    <w:rsid w:val="001A165A"/>
    <w:rsid w:val="001A3514"/>
    <w:rsid w:val="001A5043"/>
    <w:rsid w:val="001A521B"/>
    <w:rsid w:val="001A6858"/>
    <w:rsid w:val="001A6FF5"/>
    <w:rsid w:val="001B39F7"/>
    <w:rsid w:val="001B46A9"/>
    <w:rsid w:val="001B541A"/>
    <w:rsid w:val="001C245D"/>
    <w:rsid w:val="001D4500"/>
    <w:rsid w:val="001E0513"/>
    <w:rsid w:val="001E0AF4"/>
    <w:rsid w:val="001E7AF9"/>
    <w:rsid w:val="001F06AA"/>
    <w:rsid w:val="001F0DB3"/>
    <w:rsid w:val="001F2638"/>
    <w:rsid w:val="00202076"/>
    <w:rsid w:val="00202C5C"/>
    <w:rsid w:val="002069FA"/>
    <w:rsid w:val="002072CA"/>
    <w:rsid w:val="00210584"/>
    <w:rsid w:val="00213261"/>
    <w:rsid w:val="002149A5"/>
    <w:rsid w:val="00214CFD"/>
    <w:rsid w:val="00227148"/>
    <w:rsid w:val="00230577"/>
    <w:rsid w:val="00233A86"/>
    <w:rsid w:val="002463F2"/>
    <w:rsid w:val="00251CDD"/>
    <w:rsid w:val="0025482A"/>
    <w:rsid w:val="00256E4E"/>
    <w:rsid w:val="00260A4C"/>
    <w:rsid w:val="00267989"/>
    <w:rsid w:val="002774CA"/>
    <w:rsid w:val="00280AC8"/>
    <w:rsid w:val="00281A7E"/>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27979"/>
    <w:rsid w:val="00335329"/>
    <w:rsid w:val="0034168C"/>
    <w:rsid w:val="00345AA2"/>
    <w:rsid w:val="00356CB0"/>
    <w:rsid w:val="003570F2"/>
    <w:rsid w:val="00357661"/>
    <w:rsid w:val="00362C70"/>
    <w:rsid w:val="00363C36"/>
    <w:rsid w:val="00365CAE"/>
    <w:rsid w:val="0037570E"/>
    <w:rsid w:val="003767B7"/>
    <w:rsid w:val="0038274C"/>
    <w:rsid w:val="003829A3"/>
    <w:rsid w:val="0038311C"/>
    <w:rsid w:val="003A4AA6"/>
    <w:rsid w:val="003A7266"/>
    <w:rsid w:val="003A79AA"/>
    <w:rsid w:val="003A79CF"/>
    <w:rsid w:val="003A7CB6"/>
    <w:rsid w:val="003B5E39"/>
    <w:rsid w:val="003C476D"/>
    <w:rsid w:val="003C640A"/>
    <w:rsid w:val="003C742F"/>
    <w:rsid w:val="003C7F7D"/>
    <w:rsid w:val="003D40F9"/>
    <w:rsid w:val="003D57C8"/>
    <w:rsid w:val="003D5FAB"/>
    <w:rsid w:val="003E0E05"/>
    <w:rsid w:val="003E1E4D"/>
    <w:rsid w:val="003F000F"/>
    <w:rsid w:val="003F0044"/>
    <w:rsid w:val="003F4363"/>
    <w:rsid w:val="003F4807"/>
    <w:rsid w:val="004030F0"/>
    <w:rsid w:val="00405A63"/>
    <w:rsid w:val="00406D25"/>
    <w:rsid w:val="00415E7C"/>
    <w:rsid w:val="00432802"/>
    <w:rsid w:val="00436F84"/>
    <w:rsid w:val="0044231F"/>
    <w:rsid w:val="00445D8D"/>
    <w:rsid w:val="0045202C"/>
    <w:rsid w:val="0045303C"/>
    <w:rsid w:val="00454DD8"/>
    <w:rsid w:val="00455392"/>
    <w:rsid w:val="004610B0"/>
    <w:rsid w:val="00463470"/>
    <w:rsid w:val="0046624A"/>
    <w:rsid w:val="00470DA6"/>
    <w:rsid w:val="00471EEE"/>
    <w:rsid w:val="004722A9"/>
    <w:rsid w:val="0048337B"/>
    <w:rsid w:val="004860DB"/>
    <w:rsid w:val="00487554"/>
    <w:rsid w:val="00487DFA"/>
    <w:rsid w:val="004A0C09"/>
    <w:rsid w:val="004A236B"/>
    <w:rsid w:val="004A6D96"/>
    <w:rsid w:val="004B336D"/>
    <w:rsid w:val="004B3C4B"/>
    <w:rsid w:val="004B5030"/>
    <w:rsid w:val="004B6411"/>
    <w:rsid w:val="004C04DF"/>
    <w:rsid w:val="004C6EE4"/>
    <w:rsid w:val="004D2D6F"/>
    <w:rsid w:val="004D2FF3"/>
    <w:rsid w:val="004D63F7"/>
    <w:rsid w:val="004D6803"/>
    <w:rsid w:val="004E410B"/>
    <w:rsid w:val="004E5A36"/>
    <w:rsid w:val="004F0915"/>
    <w:rsid w:val="00501EF2"/>
    <w:rsid w:val="005046D7"/>
    <w:rsid w:val="0050583F"/>
    <w:rsid w:val="00507356"/>
    <w:rsid w:val="00517515"/>
    <w:rsid w:val="005179E7"/>
    <w:rsid w:val="00522789"/>
    <w:rsid w:val="0052527D"/>
    <w:rsid w:val="00525616"/>
    <w:rsid w:val="0054584D"/>
    <w:rsid w:val="00550A64"/>
    <w:rsid w:val="005514C0"/>
    <w:rsid w:val="00551FC8"/>
    <w:rsid w:val="00554082"/>
    <w:rsid w:val="0055764F"/>
    <w:rsid w:val="00564942"/>
    <w:rsid w:val="00567BD0"/>
    <w:rsid w:val="005700DB"/>
    <w:rsid w:val="00570E94"/>
    <w:rsid w:val="00571E2C"/>
    <w:rsid w:val="00583475"/>
    <w:rsid w:val="00583BC4"/>
    <w:rsid w:val="005946DE"/>
    <w:rsid w:val="0059588C"/>
    <w:rsid w:val="005A0AE0"/>
    <w:rsid w:val="005A1DA8"/>
    <w:rsid w:val="005A3F1A"/>
    <w:rsid w:val="005B0D28"/>
    <w:rsid w:val="005B5E1C"/>
    <w:rsid w:val="005C0833"/>
    <w:rsid w:val="005C1CA0"/>
    <w:rsid w:val="005D2542"/>
    <w:rsid w:val="005D78BD"/>
    <w:rsid w:val="005E0DA2"/>
    <w:rsid w:val="005E3BA1"/>
    <w:rsid w:val="005E6612"/>
    <w:rsid w:val="005F0347"/>
    <w:rsid w:val="005F1072"/>
    <w:rsid w:val="005F63F7"/>
    <w:rsid w:val="00603816"/>
    <w:rsid w:val="006077A8"/>
    <w:rsid w:val="00607AAF"/>
    <w:rsid w:val="00620FD7"/>
    <w:rsid w:val="006213B4"/>
    <w:rsid w:val="00650EAB"/>
    <w:rsid w:val="006647DA"/>
    <w:rsid w:val="00665A24"/>
    <w:rsid w:val="00681641"/>
    <w:rsid w:val="00682E1E"/>
    <w:rsid w:val="006843F6"/>
    <w:rsid w:val="00686649"/>
    <w:rsid w:val="00686739"/>
    <w:rsid w:val="0068725C"/>
    <w:rsid w:val="00687B5A"/>
    <w:rsid w:val="0069056E"/>
    <w:rsid w:val="00690C70"/>
    <w:rsid w:val="00692065"/>
    <w:rsid w:val="006A203A"/>
    <w:rsid w:val="006A2A94"/>
    <w:rsid w:val="006A2EF0"/>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65F4"/>
    <w:rsid w:val="006F7426"/>
    <w:rsid w:val="00702EC3"/>
    <w:rsid w:val="007054FE"/>
    <w:rsid w:val="00706C32"/>
    <w:rsid w:val="00707C3F"/>
    <w:rsid w:val="00717E35"/>
    <w:rsid w:val="00734176"/>
    <w:rsid w:val="0073589B"/>
    <w:rsid w:val="0073714D"/>
    <w:rsid w:val="00743495"/>
    <w:rsid w:val="00745C16"/>
    <w:rsid w:val="007470B1"/>
    <w:rsid w:val="007515A3"/>
    <w:rsid w:val="00751ABF"/>
    <w:rsid w:val="00760D6F"/>
    <w:rsid w:val="0076607A"/>
    <w:rsid w:val="0077419F"/>
    <w:rsid w:val="00777507"/>
    <w:rsid w:val="00777E71"/>
    <w:rsid w:val="007821F8"/>
    <w:rsid w:val="00783A76"/>
    <w:rsid w:val="0079637C"/>
    <w:rsid w:val="007B6CFB"/>
    <w:rsid w:val="007C0E4F"/>
    <w:rsid w:val="007C1660"/>
    <w:rsid w:val="007C1BFA"/>
    <w:rsid w:val="007C6439"/>
    <w:rsid w:val="007C6A65"/>
    <w:rsid w:val="007D1ADA"/>
    <w:rsid w:val="007D35A3"/>
    <w:rsid w:val="007D7F2D"/>
    <w:rsid w:val="007E464C"/>
    <w:rsid w:val="007E4F90"/>
    <w:rsid w:val="007F0769"/>
    <w:rsid w:val="007F540D"/>
    <w:rsid w:val="007F7CBC"/>
    <w:rsid w:val="00801003"/>
    <w:rsid w:val="00803F78"/>
    <w:rsid w:val="0080530E"/>
    <w:rsid w:val="00805A0F"/>
    <w:rsid w:val="00813655"/>
    <w:rsid w:val="00820505"/>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87E58"/>
    <w:rsid w:val="00894312"/>
    <w:rsid w:val="008A4593"/>
    <w:rsid w:val="008A4EE4"/>
    <w:rsid w:val="008A5CB9"/>
    <w:rsid w:val="008A6E45"/>
    <w:rsid w:val="008A77AB"/>
    <w:rsid w:val="008B04E1"/>
    <w:rsid w:val="008B07B7"/>
    <w:rsid w:val="008B3764"/>
    <w:rsid w:val="008C2CD1"/>
    <w:rsid w:val="008C36AA"/>
    <w:rsid w:val="008C6C99"/>
    <w:rsid w:val="008C7D25"/>
    <w:rsid w:val="008D03EE"/>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0B69"/>
    <w:rsid w:val="00941019"/>
    <w:rsid w:val="009459E9"/>
    <w:rsid w:val="009537C2"/>
    <w:rsid w:val="009561FB"/>
    <w:rsid w:val="00957085"/>
    <w:rsid w:val="00957B0A"/>
    <w:rsid w:val="009703F4"/>
    <w:rsid w:val="00987EC0"/>
    <w:rsid w:val="00994B21"/>
    <w:rsid w:val="00996509"/>
    <w:rsid w:val="00996FAA"/>
    <w:rsid w:val="009A18F9"/>
    <w:rsid w:val="009A2286"/>
    <w:rsid w:val="009A427D"/>
    <w:rsid w:val="009B09AC"/>
    <w:rsid w:val="009B4589"/>
    <w:rsid w:val="009C0DA5"/>
    <w:rsid w:val="009C19BD"/>
    <w:rsid w:val="009C2FBA"/>
    <w:rsid w:val="009C33A1"/>
    <w:rsid w:val="009C4E44"/>
    <w:rsid w:val="009C5113"/>
    <w:rsid w:val="009C574A"/>
    <w:rsid w:val="009D19BB"/>
    <w:rsid w:val="009D4320"/>
    <w:rsid w:val="009E0825"/>
    <w:rsid w:val="009E3009"/>
    <w:rsid w:val="009F752F"/>
    <w:rsid w:val="00A005FC"/>
    <w:rsid w:val="00A0137E"/>
    <w:rsid w:val="00A013F7"/>
    <w:rsid w:val="00A10E89"/>
    <w:rsid w:val="00A14FFD"/>
    <w:rsid w:val="00A217FE"/>
    <w:rsid w:val="00A238EF"/>
    <w:rsid w:val="00A23C95"/>
    <w:rsid w:val="00A25404"/>
    <w:rsid w:val="00A301B2"/>
    <w:rsid w:val="00A32A87"/>
    <w:rsid w:val="00A351EE"/>
    <w:rsid w:val="00A462D4"/>
    <w:rsid w:val="00A47F8D"/>
    <w:rsid w:val="00A550A0"/>
    <w:rsid w:val="00A60A90"/>
    <w:rsid w:val="00A62896"/>
    <w:rsid w:val="00A64591"/>
    <w:rsid w:val="00A65428"/>
    <w:rsid w:val="00A655D6"/>
    <w:rsid w:val="00A660DC"/>
    <w:rsid w:val="00A66CAB"/>
    <w:rsid w:val="00A67F31"/>
    <w:rsid w:val="00A77984"/>
    <w:rsid w:val="00A811F9"/>
    <w:rsid w:val="00A93CED"/>
    <w:rsid w:val="00A93F86"/>
    <w:rsid w:val="00A95BE4"/>
    <w:rsid w:val="00AA3081"/>
    <w:rsid w:val="00AA43CB"/>
    <w:rsid w:val="00AA6C5F"/>
    <w:rsid w:val="00AA718C"/>
    <w:rsid w:val="00AB1FE9"/>
    <w:rsid w:val="00AB293B"/>
    <w:rsid w:val="00AB66AA"/>
    <w:rsid w:val="00AC2460"/>
    <w:rsid w:val="00AC5D11"/>
    <w:rsid w:val="00AE3FD9"/>
    <w:rsid w:val="00AE4CCA"/>
    <w:rsid w:val="00AF0E6B"/>
    <w:rsid w:val="00AF0FC8"/>
    <w:rsid w:val="00AF5210"/>
    <w:rsid w:val="00AF5C78"/>
    <w:rsid w:val="00B068FE"/>
    <w:rsid w:val="00B0740C"/>
    <w:rsid w:val="00B2579C"/>
    <w:rsid w:val="00B25E88"/>
    <w:rsid w:val="00B269DD"/>
    <w:rsid w:val="00B35C87"/>
    <w:rsid w:val="00B42CDA"/>
    <w:rsid w:val="00B532B5"/>
    <w:rsid w:val="00B5341E"/>
    <w:rsid w:val="00B57079"/>
    <w:rsid w:val="00B57214"/>
    <w:rsid w:val="00B611A2"/>
    <w:rsid w:val="00B72C99"/>
    <w:rsid w:val="00B75076"/>
    <w:rsid w:val="00B76AFD"/>
    <w:rsid w:val="00B77A58"/>
    <w:rsid w:val="00B81C25"/>
    <w:rsid w:val="00B84E27"/>
    <w:rsid w:val="00BA5B89"/>
    <w:rsid w:val="00BB6DBE"/>
    <w:rsid w:val="00BC0D07"/>
    <w:rsid w:val="00BC18E0"/>
    <w:rsid w:val="00BC54DA"/>
    <w:rsid w:val="00BC6833"/>
    <w:rsid w:val="00BC6AEB"/>
    <w:rsid w:val="00BC7154"/>
    <w:rsid w:val="00BC7CE5"/>
    <w:rsid w:val="00BD0B0C"/>
    <w:rsid w:val="00BD11A8"/>
    <w:rsid w:val="00BE2E7F"/>
    <w:rsid w:val="00BE33A1"/>
    <w:rsid w:val="00BE3439"/>
    <w:rsid w:val="00BE603B"/>
    <w:rsid w:val="00BF153B"/>
    <w:rsid w:val="00BF3C02"/>
    <w:rsid w:val="00BF483E"/>
    <w:rsid w:val="00BF6C86"/>
    <w:rsid w:val="00C00B0C"/>
    <w:rsid w:val="00C123BB"/>
    <w:rsid w:val="00C22D24"/>
    <w:rsid w:val="00C22E89"/>
    <w:rsid w:val="00C250C6"/>
    <w:rsid w:val="00C260C7"/>
    <w:rsid w:val="00C40562"/>
    <w:rsid w:val="00C4325A"/>
    <w:rsid w:val="00C44F96"/>
    <w:rsid w:val="00C53576"/>
    <w:rsid w:val="00C61EDF"/>
    <w:rsid w:val="00C6220E"/>
    <w:rsid w:val="00C67812"/>
    <w:rsid w:val="00C75E00"/>
    <w:rsid w:val="00C7768B"/>
    <w:rsid w:val="00C84BDA"/>
    <w:rsid w:val="00C93CC1"/>
    <w:rsid w:val="00C94BA6"/>
    <w:rsid w:val="00C97F6C"/>
    <w:rsid w:val="00CA4C2C"/>
    <w:rsid w:val="00CA4F08"/>
    <w:rsid w:val="00CA57B5"/>
    <w:rsid w:val="00CA5C1F"/>
    <w:rsid w:val="00CB012F"/>
    <w:rsid w:val="00CB027F"/>
    <w:rsid w:val="00CB334F"/>
    <w:rsid w:val="00CB469F"/>
    <w:rsid w:val="00CC5841"/>
    <w:rsid w:val="00CD1C71"/>
    <w:rsid w:val="00CD5496"/>
    <w:rsid w:val="00CD7577"/>
    <w:rsid w:val="00CE5016"/>
    <w:rsid w:val="00CE5C28"/>
    <w:rsid w:val="00CE79CD"/>
    <w:rsid w:val="00CF1395"/>
    <w:rsid w:val="00CF6F0B"/>
    <w:rsid w:val="00D00364"/>
    <w:rsid w:val="00D02AF9"/>
    <w:rsid w:val="00D05ECD"/>
    <w:rsid w:val="00D10B1E"/>
    <w:rsid w:val="00D126A7"/>
    <w:rsid w:val="00D1429E"/>
    <w:rsid w:val="00D164CA"/>
    <w:rsid w:val="00D24877"/>
    <w:rsid w:val="00D24EC3"/>
    <w:rsid w:val="00D30582"/>
    <w:rsid w:val="00D32165"/>
    <w:rsid w:val="00D33C52"/>
    <w:rsid w:val="00D42CC1"/>
    <w:rsid w:val="00D42FFB"/>
    <w:rsid w:val="00D43E15"/>
    <w:rsid w:val="00D530E8"/>
    <w:rsid w:val="00D55B83"/>
    <w:rsid w:val="00D56EC0"/>
    <w:rsid w:val="00D64BC1"/>
    <w:rsid w:val="00D6540F"/>
    <w:rsid w:val="00D709F2"/>
    <w:rsid w:val="00D70DE5"/>
    <w:rsid w:val="00D80C4F"/>
    <w:rsid w:val="00D8268C"/>
    <w:rsid w:val="00D827F1"/>
    <w:rsid w:val="00D8594B"/>
    <w:rsid w:val="00D85B51"/>
    <w:rsid w:val="00D93C3C"/>
    <w:rsid w:val="00D956B0"/>
    <w:rsid w:val="00DA40C2"/>
    <w:rsid w:val="00DA4576"/>
    <w:rsid w:val="00DA4B7F"/>
    <w:rsid w:val="00DB03C2"/>
    <w:rsid w:val="00DB077E"/>
    <w:rsid w:val="00DB12E7"/>
    <w:rsid w:val="00DB1981"/>
    <w:rsid w:val="00DB599A"/>
    <w:rsid w:val="00DB7F1B"/>
    <w:rsid w:val="00DC4C92"/>
    <w:rsid w:val="00DC545E"/>
    <w:rsid w:val="00DC5F49"/>
    <w:rsid w:val="00DC7F2F"/>
    <w:rsid w:val="00DD1919"/>
    <w:rsid w:val="00DD1DC2"/>
    <w:rsid w:val="00DE49DF"/>
    <w:rsid w:val="00DF1200"/>
    <w:rsid w:val="00DF1589"/>
    <w:rsid w:val="00DF3C9C"/>
    <w:rsid w:val="00DF5871"/>
    <w:rsid w:val="00E0051A"/>
    <w:rsid w:val="00E10B46"/>
    <w:rsid w:val="00E1286D"/>
    <w:rsid w:val="00E13AEA"/>
    <w:rsid w:val="00E143F9"/>
    <w:rsid w:val="00E1521B"/>
    <w:rsid w:val="00E201B1"/>
    <w:rsid w:val="00E239E1"/>
    <w:rsid w:val="00E31182"/>
    <w:rsid w:val="00E31688"/>
    <w:rsid w:val="00E33B40"/>
    <w:rsid w:val="00E37829"/>
    <w:rsid w:val="00E473FF"/>
    <w:rsid w:val="00E6000E"/>
    <w:rsid w:val="00E609EF"/>
    <w:rsid w:val="00E67D0F"/>
    <w:rsid w:val="00E73008"/>
    <w:rsid w:val="00E76882"/>
    <w:rsid w:val="00E80819"/>
    <w:rsid w:val="00E8644D"/>
    <w:rsid w:val="00E91258"/>
    <w:rsid w:val="00E91CC7"/>
    <w:rsid w:val="00E92259"/>
    <w:rsid w:val="00E97E69"/>
    <w:rsid w:val="00EA2434"/>
    <w:rsid w:val="00EA2AF6"/>
    <w:rsid w:val="00EA4966"/>
    <w:rsid w:val="00EA642E"/>
    <w:rsid w:val="00EA7B3C"/>
    <w:rsid w:val="00EB7D7D"/>
    <w:rsid w:val="00EC3A6E"/>
    <w:rsid w:val="00EC4B44"/>
    <w:rsid w:val="00ED1CD7"/>
    <w:rsid w:val="00ED6A35"/>
    <w:rsid w:val="00EF076C"/>
    <w:rsid w:val="00EF6844"/>
    <w:rsid w:val="00F006B1"/>
    <w:rsid w:val="00F10716"/>
    <w:rsid w:val="00F15DFE"/>
    <w:rsid w:val="00F1653D"/>
    <w:rsid w:val="00F252BE"/>
    <w:rsid w:val="00F34F67"/>
    <w:rsid w:val="00F35559"/>
    <w:rsid w:val="00F43516"/>
    <w:rsid w:val="00F45172"/>
    <w:rsid w:val="00F45DC4"/>
    <w:rsid w:val="00F462E5"/>
    <w:rsid w:val="00F52DFF"/>
    <w:rsid w:val="00F57B96"/>
    <w:rsid w:val="00F66988"/>
    <w:rsid w:val="00F70221"/>
    <w:rsid w:val="00F72D01"/>
    <w:rsid w:val="00F74F32"/>
    <w:rsid w:val="00F8302B"/>
    <w:rsid w:val="00F83324"/>
    <w:rsid w:val="00F90C8F"/>
    <w:rsid w:val="00F9152B"/>
    <w:rsid w:val="00F92D38"/>
    <w:rsid w:val="00F95025"/>
    <w:rsid w:val="00FA058C"/>
    <w:rsid w:val="00FA1FC7"/>
    <w:rsid w:val="00FA7AD1"/>
    <w:rsid w:val="00FC0D5B"/>
    <w:rsid w:val="00FC3428"/>
    <w:rsid w:val="00FD45F6"/>
    <w:rsid w:val="00FD587E"/>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5A36"/>
    <w:rPr>
      <w:color w:val="605E5C"/>
      <w:shd w:val="clear" w:color="auto" w:fill="E1DFDD"/>
    </w:rPr>
  </w:style>
  <w:style w:type="character" w:styleId="af5">
    <w:name w:val="annotation reference"/>
    <w:basedOn w:val="a0"/>
    <w:uiPriority w:val="99"/>
    <w:semiHidden/>
    <w:unhideWhenUsed/>
    <w:rsid w:val="000A4F77"/>
    <w:rPr>
      <w:sz w:val="18"/>
      <w:szCs w:val="18"/>
    </w:rPr>
  </w:style>
  <w:style w:type="paragraph" w:styleId="af6">
    <w:name w:val="annotation text"/>
    <w:basedOn w:val="a"/>
    <w:link w:val="af7"/>
    <w:uiPriority w:val="99"/>
    <w:semiHidden/>
    <w:unhideWhenUsed/>
    <w:rsid w:val="000A4F77"/>
    <w:pPr>
      <w:jc w:val="left"/>
    </w:pPr>
  </w:style>
  <w:style w:type="character" w:customStyle="1" w:styleId="af7">
    <w:name w:val="コメント文字列 (文字)"/>
    <w:basedOn w:val="a0"/>
    <w:link w:val="af6"/>
    <w:uiPriority w:val="99"/>
    <w:semiHidden/>
    <w:rsid w:val="000A4F77"/>
    <w:rPr>
      <w:sz w:val="22"/>
    </w:rPr>
  </w:style>
  <w:style w:type="paragraph" w:styleId="af8">
    <w:name w:val="annotation subject"/>
    <w:basedOn w:val="af6"/>
    <w:next w:val="af6"/>
    <w:link w:val="af9"/>
    <w:uiPriority w:val="99"/>
    <w:semiHidden/>
    <w:unhideWhenUsed/>
    <w:rsid w:val="000A4F77"/>
    <w:rPr>
      <w:b/>
      <w:bCs/>
    </w:rPr>
  </w:style>
  <w:style w:type="character" w:customStyle="1" w:styleId="af9">
    <w:name w:val="コメント内容 (文字)"/>
    <w:basedOn w:val="af7"/>
    <w:link w:val="af8"/>
    <w:uiPriority w:val="99"/>
    <w:semiHidden/>
    <w:rsid w:val="000A4F7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A7D6-2F01-4891-B58E-63375F80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32</cp:revision>
  <cp:lastPrinted>2023-04-11T11:05:00Z</cp:lastPrinted>
  <dcterms:created xsi:type="dcterms:W3CDTF">2023-04-11T10:09:00Z</dcterms:created>
  <dcterms:modified xsi:type="dcterms:W3CDTF">2023-05-02T10:34:00Z</dcterms:modified>
</cp:coreProperties>
</file>