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8D" w:rsidRPr="00703DA2" w:rsidRDefault="00D25406" w:rsidP="00250C9A">
      <w:pPr>
        <w:ind w:firstLineChars="400" w:firstLine="112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03DA2">
        <w:rPr>
          <w:rFonts w:asciiTheme="majorEastAsia" w:eastAsiaTheme="majorEastAsia" w:hAnsiTheme="majorEastAsia" w:hint="eastAsia"/>
          <w:bCs/>
          <w:sz w:val="28"/>
          <w:szCs w:val="28"/>
        </w:rPr>
        <w:t>平成</w:t>
      </w:r>
      <w:r w:rsidR="00144ECD" w:rsidRPr="00703DA2">
        <w:rPr>
          <w:rFonts w:asciiTheme="majorEastAsia" w:eastAsiaTheme="majorEastAsia" w:hAnsiTheme="majorEastAsia" w:hint="eastAsia"/>
          <w:bCs/>
          <w:sz w:val="28"/>
          <w:szCs w:val="28"/>
        </w:rPr>
        <w:t>３０</w:t>
      </w:r>
      <w:r w:rsidR="006942D3" w:rsidRPr="00703DA2">
        <w:rPr>
          <w:rFonts w:asciiTheme="majorEastAsia" w:eastAsiaTheme="majorEastAsia" w:hAnsiTheme="majorEastAsia" w:hint="eastAsia"/>
          <w:bCs/>
          <w:sz w:val="28"/>
          <w:szCs w:val="28"/>
        </w:rPr>
        <w:t>年度　第</w:t>
      </w:r>
      <w:r w:rsidR="00DA2D89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Pr="00703DA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回　</w:t>
      </w:r>
      <w:r w:rsidR="007031B7" w:rsidRPr="00703DA2">
        <w:rPr>
          <w:rFonts w:asciiTheme="majorEastAsia" w:eastAsiaTheme="majorEastAsia" w:hAnsiTheme="majorEastAsia" w:hint="eastAsia"/>
          <w:bCs/>
          <w:sz w:val="28"/>
          <w:szCs w:val="28"/>
        </w:rPr>
        <w:t>阪南市</w:t>
      </w:r>
      <w:r w:rsidR="00C63513" w:rsidRPr="00703DA2">
        <w:rPr>
          <w:rFonts w:asciiTheme="majorEastAsia" w:eastAsiaTheme="majorEastAsia" w:hAnsiTheme="majorEastAsia" w:hint="eastAsia"/>
          <w:bCs/>
          <w:sz w:val="28"/>
          <w:szCs w:val="28"/>
        </w:rPr>
        <w:t>子ども・子育て会議</w:t>
      </w:r>
      <w:r w:rsidRPr="00703DA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CD0510" w:rsidRPr="00703DA2">
        <w:rPr>
          <w:rFonts w:asciiTheme="majorEastAsia" w:eastAsiaTheme="majorEastAsia" w:hAnsiTheme="majorEastAsia" w:hint="eastAsia"/>
          <w:bCs/>
          <w:sz w:val="28"/>
          <w:szCs w:val="28"/>
        </w:rPr>
        <w:t>次第</w:t>
      </w:r>
    </w:p>
    <w:p w:rsidR="009A2DBB" w:rsidRPr="00DA2D89" w:rsidRDefault="009A2DBB" w:rsidP="00E50E71">
      <w:pPr>
        <w:rPr>
          <w:rFonts w:asciiTheme="minorEastAsia" w:hAnsiTheme="minorEastAsia"/>
          <w:bCs/>
          <w:szCs w:val="21"/>
        </w:rPr>
      </w:pPr>
    </w:p>
    <w:p w:rsidR="00E02518" w:rsidRPr="00703DA2" w:rsidRDefault="00E02518" w:rsidP="009A2DBB">
      <w:pPr>
        <w:ind w:firstLineChars="1200" w:firstLine="2880"/>
        <w:rPr>
          <w:rFonts w:asciiTheme="minorEastAsia" w:hAnsiTheme="minorEastAsia"/>
          <w:bCs/>
          <w:sz w:val="24"/>
          <w:szCs w:val="24"/>
        </w:rPr>
      </w:pPr>
      <w:r w:rsidRPr="00703DA2">
        <w:rPr>
          <w:rFonts w:asciiTheme="minorEastAsia" w:hAnsiTheme="minorEastAsia" w:hint="eastAsia"/>
          <w:bCs/>
          <w:sz w:val="24"/>
          <w:szCs w:val="24"/>
        </w:rPr>
        <w:t>日</w:t>
      </w:r>
      <w:r w:rsidR="00144ECD" w:rsidRPr="00703DA2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703DA2">
        <w:rPr>
          <w:rFonts w:asciiTheme="minorEastAsia" w:hAnsiTheme="minorEastAsia" w:hint="eastAsia"/>
          <w:bCs/>
          <w:sz w:val="24"/>
          <w:szCs w:val="24"/>
        </w:rPr>
        <w:t>時　平成</w:t>
      </w:r>
      <w:r w:rsidR="00183187">
        <w:rPr>
          <w:rFonts w:asciiTheme="minorEastAsia" w:hAnsiTheme="minorEastAsia" w:hint="eastAsia"/>
          <w:bCs/>
          <w:sz w:val="24"/>
          <w:szCs w:val="24"/>
        </w:rPr>
        <w:t>３０</w:t>
      </w:r>
      <w:r w:rsidR="00110E5C" w:rsidRPr="00703DA2">
        <w:rPr>
          <w:rFonts w:asciiTheme="minorEastAsia" w:hAnsiTheme="minorEastAsia" w:hint="eastAsia"/>
          <w:bCs/>
          <w:sz w:val="24"/>
          <w:szCs w:val="24"/>
        </w:rPr>
        <w:t>年</w:t>
      </w:r>
      <w:r w:rsidR="00183187">
        <w:rPr>
          <w:rFonts w:asciiTheme="minorEastAsia" w:hAnsiTheme="minorEastAsia" w:hint="eastAsia"/>
          <w:bCs/>
          <w:sz w:val="24"/>
          <w:szCs w:val="24"/>
        </w:rPr>
        <w:t>１１</w:t>
      </w:r>
      <w:r w:rsidR="001C130A" w:rsidRPr="00703DA2">
        <w:rPr>
          <w:rFonts w:asciiTheme="minorEastAsia" w:hAnsiTheme="minorEastAsia" w:hint="eastAsia"/>
          <w:bCs/>
          <w:sz w:val="24"/>
          <w:szCs w:val="24"/>
        </w:rPr>
        <w:t>月</w:t>
      </w:r>
      <w:r w:rsidR="00183187">
        <w:rPr>
          <w:rFonts w:asciiTheme="minorEastAsia" w:hAnsiTheme="minorEastAsia" w:hint="eastAsia"/>
          <w:bCs/>
          <w:sz w:val="24"/>
          <w:szCs w:val="24"/>
        </w:rPr>
        <w:t>２０</w:t>
      </w:r>
      <w:r w:rsidR="00CB39DF" w:rsidRPr="00703DA2">
        <w:rPr>
          <w:rFonts w:asciiTheme="minorEastAsia" w:hAnsiTheme="minorEastAsia" w:hint="eastAsia"/>
          <w:bCs/>
          <w:sz w:val="24"/>
          <w:szCs w:val="24"/>
        </w:rPr>
        <w:t>日</w:t>
      </w:r>
      <w:r w:rsidR="00F12B5C" w:rsidRPr="00703DA2">
        <w:rPr>
          <w:rFonts w:asciiTheme="minorEastAsia" w:hAnsiTheme="minorEastAsia" w:hint="eastAsia"/>
          <w:bCs/>
          <w:sz w:val="24"/>
          <w:szCs w:val="24"/>
        </w:rPr>
        <w:t>（</w:t>
      </w:r>
      <w:r w:rsidR="00183187">
        <w:rPr>
          <w:rFonts w:asciiTheme="minorEastAsia" w:hAnsiTheme="minorEastAsia" w:hint="eastAsia"/>
          <w:bCs/>
          <w:sz w:val="24"/>
          <w:szCs w:val="24"/>
        </w:rPr>
        <w:t>火</w:t>
      </w:r>
      <w:r w:rsidRPr="00703DA2">
        <w:rPr>
          <w:rFonts w:asciiTheme="minorEastAsia" w:hAnsiTheme="minorEastAsia" w:hint="eastAsia"/>
          <w:bCs/>
          <w:sz w:val="24"/>
          <w:szCs w:val="24"/>
        </w:rPr>
        <w:t>）</w:t>
      </w:r>
      <w:r w:rsidR="009A2DBB">
        <w:rPr>
          <w:rFonts w:asciiTheme="minorEastAsia" w:hAnsiTheme="minorEastAsia" w:hint="eastAsia"/>
          <w:bCs/>
          <w:sz w:val="24"/>
          <w:szCs w:val="24"/>
        </w:rPr>
        <w:t>１９</w:t>
      </w:r>
      <w:r w:rsidR="002B07E4" w:rsidRPr="00703DA2">
        <w:rPr>
          <w:rFonts w:asciiTheme="minorEastAsia" w:hAnsiTheme="minorEastAsia" w:hint="eastAsia"/>
          <w:bCs/>
          <w:sz w:val="24"/>
          <w:szCs w:val="24"/>
        </w:rPr>
        <w:t>時</w:t>
      </w:r>
      <w:r w:rsidR="00E50E71" w:rsidRPr="00703DA2">
        <w:rPr>
          <w:rFonts w:asciiTheme="minorEastAsia" w:hAnsiTheme="minorEastAsia" w:hint="eastAsia"/>
          <w:bCs/>
          <w:sz w:val="24"/>
          <w:szCs w:val="24"/>
        </w:rPr>
        <w:t>～</w:t>
      </w:r>
      <w:r w:rsidR="009A2DBB">
        <w:rPr>
          <w:rFonts w:asciiTheme="minorEastAsia" w:hAnsiTheme="minorEastAsia" w:hint="eastAsia"/>
          <w:bCs/>
          <w:sz w:val="24"/>
          <w:szCs w:val="24"/>
        </w:rPr>
        <w:t>２１</w:t>
      </w:r>
      <w:r w:rsidR="00E50E71" w:rsidRPr="00703DA2">
        <w:rPr>
          <w:rFonts w:asciiTheme="minorEastAsia" w:hAnsiTheme="minorEastAsia" w:hint="eastAsia"/>
          <w:bCs/>
          <w:sz w:val="24"/>
          <w:szCs w:val="24"/>
        </w:rPr>
        <w:t>時（予定）</w:t>
      </w:r>
    </w:p>
    <w:p w:rsidR="009A2DBB" w:rsidRPr="00DA2D89" w:rsidRDefault="009A2DBB" w:rsidP="009A2DBB">
      <w:pPr>
        <w:ind w:firstLineChars="1200" w:firstLine="2880"/>
        <w:rPr>
          <w:rFonts w:asciiTheme="minorEastAsia" w:hAnsiTheme="minorEastAsia"/>
          <w:bCs/>
          <w:sz w:val="24"/>
          <w:szCs w:val="24"/>
        </w:rPr>
      </w:pPr>
    </w:p>
    <w:p w:rsidR="006D267C" w:rsidRDefault="00C63513" w:rsidP="005617DB">
      <w:pPr>
        <w:ind w:firstLineChars="1200" w:firstLine="2880"/>
        <w:rPr>
          <w:rFonts w:asciiTheme="minorEastAsia" w:hAnsiTheme="minorEastAsia"/>
          <w:bCs/>
          <w:sz w:val="24"/>
          <w:szCs w:val="24"/>
        </w:rPr>
      </w:pPr>
      <w:r w:rsidRPr="00703DA2">
        <w:rPr>
          <w:rFonts w:asciiTheme="minorEastAsia" w:hAnsiTheme="minorEastAsia" w:hint="eastAsia"/>
          <w:bCs/>
          <w:sz w:val="24"/>
          <w:szCs w:val="24"/>
        </w:rPr>
        <w:t>場</w:t>
      </w:r>
      <w:r w:rsidR="00144ECD" w:rsidRPr="00703DA2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703DA2">
        <w:rPr>
          <w:rFonts w:asciiTheme="minorEastAsia" w:hAnsiTheme="minorEastAsia" w:hint="eastAsia"/>
          <w:bCs/>
          <w:sz w:val="24"/>
          <w:szCs w:val="24"/>
        </w:rPr>
        <w:t xml:space="preserve">所　</w:t>
      </w:r>
      <w:r w:rsidR="009A2DBB">
        <w:rPr>
          <w:rFonts w:asciiTheme="minorEastAsia" w:hAnsiTheme="minorEastAsia" w:hint="eastAsia"/>
          <w:bCs/>
          <w:sz w:val="24"/>
          <w:szCs w:val="24"/>
        </w:rPr>
        <w:t>阪南市役所</w:t>
      </w:r>
      <w:r w:rsidR="004827DF">
        <w:rPr>
          <w:rFonts w:asciiTheme="minorEastAsia" w:hAnsiTheme="minorEastAsia" w:hint="eastAsia"/>
          <w:bCs/>
          <w:sz w:val="24"/>
          <w:szCs w:val="24"/>
        </w:rPr>
        <w:t>別棟　１階　第２会議室</w:t>
      </w:r>
      <w:r w:rsidR="00250C9A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:rsidR="005617DB" w:rsidRPr="00703DA2" w:rsidRDefault="005617DB" w:rsidP="005617DB">
      <w:pPr>
        <w:ind w:firstLineChars="1200" w:firstLine="2880"/>
        <w:rPr>
          <w:rFonts w:asciiTheme="minorEastAsia" w:hAnsiTheme="minorEastAsia"/>
          <w:bCs/>
          <w:sz w:val="24"/>
          <w:szCs w:val="24"/>
        </w:rPr>
      </w:pPr>
    </w:p>
    <w:p w:rsidR="006942D3" w:rsidRPr="00703DA2" w:rsidRDefault="006942D3">
      <w:pPr>
        <w:rPr>
          <w:rFonts w:asciiTheme="minorEastAsia" w:hAnsiTheme="minorEastAsia"/>
          <w:bCs/>
          <w:sz w:val="24"/>
          <w:szCs w:val="24"/>
        </w:rPr>
      </w:pPr>
    </w:p>
    <w:p w:rsidR="00CF3A06" w:rsidRPr="00703DA2" w:rsidRDefault="00144ECD" w:rsidP="00CF3A06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703DA2">
        <w:rPr>
          <w:rFonts w:asciiTheme="majorEastAsia" w:eastAsiaTheme="majorEastAsia" w:hAnsiTheme="majorEastAsia" w:hint="eastAsia"/>
          <w:bCs/>
          <w:sz w:val="24"/>
          <w:szCs w:val="24"/>
        </w:rPr>
        <w:t>１．</w:t>
      </w:r>
      <w:r w:rsidR="00E02518" w:rsidRPr="00703DA2">
        <w:rPr>
          <w:rFonts w:asciiTheme="majorEastAsia" w:eastAsiaTheme="majorEastAsia" w:hAnsiTheme="majorEastAsia" w:hint="eastAsia"/>
          <w:bCs/>
          <w:sz w:val="24"/>
          <w:szCs w:val="24"/>
        </w:rPr>
        <w:t>開会</w:t>
      </w:r>
    </w:p>
    <w:p w:rsidR="00144ECD" w:rsidRDefault="00144ECD" w:rsidP="001C130A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:rsidR="002D0E4E" w:rsidRPr="00703DA2" w:rsidRDefault="002D0E4E" w:rsidP="001C130A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:rsidR="001C130A" w:rsidRPr="00703DA2" w:rsidRDefault="006E2712" w:rsidP="001C130A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703DA2">
        <w:rPr>
          <w:rFonts w:asciiTheme="majorEastAsia" w:eastAsiaTheme="majorEastAsia" w:hAnsiTheme="majorEastAsia" w:hint="eastAsia"/>
          <w:bCs/>
          <w:sz w:val="24"/>
          <w:szCs w:val="24"/>
        </w:rPr>
        <w:t>２</w:t>
      </w:r>
      <w:r w:rsidR="00144ECD" w:rsidRPr="00703DA2">
        <w:rPr>
          <w:rFonts w:asciiTheme="majorEastAsia" w:eastAsiaTheme="majorEastAsia" w:hAnsiTheme="majorEastAsia" w:hint="eastAsia"/>
          <w:bCs/>
          <w:sz w:val="24"/>
          <w:szCs w:val="24"/>
        </w:rPr>
        <w:t>．</w:t>
      </w:r>
      <w:r w:rsidR="00B64263" w:rsidRPr="00703DA2">
        <w:rPr>
          <w:rFonts w:asciiTheme="majorEastAsia" w:eastAsiaTheme="majorEastAsia" w:hAnsiTheme="majorEastAsia" w:hint="eastAsia"/>
          <w:bCs/>
          <w:sz w:val="24"/>
          <w:szCs w:val="24"/>
        </w:rPr>
        <w:t>議題</w:t>
      </w:r>
    </w:p>
    <w:p w:rsidR="00561A03" w:rsidRPr="00183187" w:rsidRDefault="00561A03" w:rsidP="00561A03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183187"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１</w:t>
      </w:r>
      <w:r w:rsidRPr="00183187">
        <w:rPr>
          <w:rFonts w:asciiTheme="minorEastAsia" w:hAnsiTheme="minorEastAsia" w:hint="eastAsia"/>
          <w:bCs/>
          <w:sz w:val="24"/>
          <w:szCs w:val="24"/>
        </w:rPr>
        <w:t>）平成２９年度阪南市子ども・子育て支援事業計画の実績報告について</w:t>
      </w:r>
    </w:p>
    <w:p w:rsidR="00561A03" w:rsidRPr="00561A03" w:rsidRDefault="00561A03" w:rsidP="0018318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183187" w:rsidRDefault="00183187" w:rsidP="0018318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183187">
        <w:rPr>
          <w:rFonts w:asciiTheme="minorEastAsia" w:hAnsiTheme="minorEastAsia" w:hint="eastAsia"/>
          <w:bCs/>
          <w:sz w:val="24"/>
          <w:szCs w:val="24"/>
        </w:rPr>
        <w:t>（</w:t>
      </w:r>
      <w:r w:rsidR="00561A03">
        <w:rPr>
          <w:rFonts w:asciiTheme="minorEastAsia" w:hAnsiTheme="minorEastAsia" w:hint="eastAsia"/>
          <w:bCs/>
          <w:sz w:val="24"/>
          <w:szCs w:val="24"/>
        </w:rPr>
        <w:t>２</w:t>
      </w:r>
      <w:r w:rsidRPr="00183187">
        <w:rPr>
          <w:rFonts w:asciiTheme="minorEastAsia" w:hAnsiTheme="minorEastAsia" w:hint="eastAsia"/>
          <w:bCs/>
          <w:sz w:val="24"/>
          <w:szCs w:val="24"/>
        </w:rPr>
        <w:t>）</w:t>
      </w:r>
      <w:r w:rsidR="00C743E5">
        <w:rPr>
          <w:rFonts w:asciiTheme="minorEastAsia" w:hAnsiTheme="minorEastAsia" w:hint="eastAsia"/>
          <w:bCs/>
          <w:sz w:val="24"/>
          <w:szCs w:val="24"/>
        </w:rPr>
        <w:t>保育認定における就労時間の下限の設定の見直しについて</w:t>
      </w:r>
    </w:p>
    <w:p w:rsidR="00561A03" w:rsidRPr="00561A03" w:rsidRDefault="00561A03" w:rsidP="00561A03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561A03" w:rsidRPr="00183187" w:rsidRDefault="00561A03" w:rsidP="00561A03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183187">
        <w:rPr>
          <w:rFonts w:asciiTheme="minorEastAsia" w:hAnsiTheme="minorEastAsia" w:hint="eastAsia"/>
          <w:bCs/>
          <w:sz w:val="24"/>
          <w:szCs w:val="24"/>
        </w:rPr>
        <w:t>（</w:t>
      </w:r>
      <w:r w:rsidR="004827DF">
        <w:rPr>
          <w:rFonts w:asciiTheme="minorEastAsia" w:hAnsiTheme="minorEastAsia" w:hint="eastAsia"/>
          <w:bCs/>
          <w:sz w:val="24"/>
          <w:szCs w:val="24"/>
        </w:rPr>
        <w:t>３</w:t>
      </w:r>
      <w:r w:rsidRPr="00183187">
        <w:rPr>
          <w:rFonts w:asciiTheme="minorEastAsia" w:hAnsiTheme="minorEastAsia" w:hint="eastAsia"/>
          <w:bCs/>
          <w:sz w:val="24"/>
          <w:szCs w:val="24"/>
        </w:rPr>
        <w:t>）諮問事項の答申</w:t>
      </w:r>
      <w:r w:rsidR="009522C3">
        <w:rPr>
          <w:rFonts w:asciiTheme="minorEastAsia" w:hAnsiTheme="minorEastAsia" w:hint="eastAsia"/>
          <w:bCs/>
          <w:sz w:val="24"/>
          <w:szCs w:val="24"/>
        </w:rPr>
        <w:t>（案）</w:t>
      </w:r>
      <w:r w:rsidRPr="00183187">
        <w:rPr>
          <w:rFonts w:asciiTheme="minorEastAsia" w:hAnsiTheme="minorEastAsia" w:hint="eastAsia"/>
          <w:bCs/>
          <w:sz w:val="24"/>
          <w:szCs w:val="24"/>
        </w:rPr>
        <w:t>について</w:t>
      </w:r>
    </w:p>
    <w:p w:rsidR="00183187" w:rsidRPr="00561A03" w:rsidRDefault="00183187" w:rsidP="0018318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1C130A" w:rsidRPr="00703DA2" w:rsidRDefault="00183187" w:rsidP="0018318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（５）</w:t>
      </w:r>
      <w:r w:rsidRPr="00183187">
        <w:rPr>
          <w:rFonts w:asciiTheme="minorEastAsia" w:hAnsiTheme="minorEastAsia" w:hint="eastAsia"/>
          <w:bCs/>
          <w:sz w:val="24"/>
          <w:szCs w:val="24"/>
        </w:rPr>
        <w:t>その他</w:t>
      </w:r>
      <w:r w:rsidR="00F57569" w:rsidRPr="00703DA2">
        <w:rPr>
          <w:rFonts w:asciiTheme="minorEastAsia" w:hAnsiTheme="minorEastAsia" w:hint="eastAsia"/>
          <w:bCs/>
          <w:sz w:val="24"/>
          <w:szCs w:val="24"/>
        </w:rPr>
        <w:t xml:space="preserve">　　　　　　　　　　　　　　　　　　　　　　　　　</w:t>
      </w:r>
      <w:r w:rsidR="00301D1C" w:rsidRPr="00703DA2">
        <w:rPr>
          <w:rFonts w:asciiTheme="minorEastAsia" w:hAnsiTheme="minorEastAsia" w:hint="eastAsia"/>
          <w:bCs/>
          <w:sz w:val="24"/>
          <w:szCs w:val="24"/>
        </w:rPr>
        <w:t xml:space="preserve">　　</w:t>
      </w:r>
    </w:p>
    <w:p w:rsidR="005A41BB" w:rsidRDefault="005A41BB" w:rsidP="00AD5F55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</w:p>
    <w:p w:rsidR="005A41BB" w:rsidRDefault="005A41BB" w:rsidP="00AD5F55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</w:p>
    <w:p w:rsidR="00E02518" w:rsidRPr="00703DA2" w:rsidRDefault="00144ECD" w:rsidP="00AD5F55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703DA2">
        <w:rPr>
          <w:rFonts w:asciiTheme="majorEastAsia" w:eastAsiaTheme="majorEastAsia" w:hAnsiTheme="majorEastAsia" w:hint="eastAsia"/>
          <w:bCs/>
          <w:sz w:val="24"/>
          <w:szCs w:val="24"/>
        </w:rPr>
        <w:t>３．</w:t>
      </w:r>
      <w:r w:rsidR="00E02518" w:rsidRPr="00703DA2">
        <w:rPr>
          <w:rFonts w:asciiTheme="majorEastAsia" w:eastAsiaTheme="majorEastAsia" w:hAnsiTheme="majorEastAsia" w:hint="eastAsia"/>
          <w:bCs/>
          <w:sz w:val="24"/>
          <w:szCs w:val="24"/>
        </w:rPr>
        <w:t>閉会</w:t>
      </w:r>
    </w:p>
    <w:p w:rsidR="00144ECD" w:rsidRDefault="00144ECD">
      <w:pPr>
        <w:rPr>
          <w:rFonts w:asciiTheme="minorEastAsia" w:hAnsiTheme="minorEastAsia"/>
          <w:sz w:val="24"/>
          <w:szCs w:val="24"/>
        </w:rPr>
      </w:pPr>
      <w:r w:rsidRPr="00703DA2">
        <w:rPr>
          <w:rFonts w:asciiTheme="minorEastAsia" w:hAnsiTheme="minorEastAsia" w:hint="eastAsia"/>
          <w:sz w:val="24"/>
          <w:szCs w:val="24"/>
        </w:rPr>
        <w:t xml:space="preserve">　　・今後の予定</w:t>
      </w:r>
    </w:p>
    <w:p w:rsidR="00E73444" w:rsidRDefault="00E73444">
      <w:pPr>
        <w:rPr>
          <w:rFonts w:asciiTheme="minorEastAsia" w:hAnsiTheme="minorEastAsia"/>
          <w:sz w:val="24"/>
          <w:szCs w:val="24"/>
        </w:rPr>
      </w:pPr>
    </w:p>
    <w:p w:rsidR="00C670C8" w:rsidRDefault="00C670C8">
      <w:pPr>
        <w:rPr>
          <w:rFonts w:asciiTheme="minorEastAsia" w:hAnsiTheme="minorEastAsia"/>
          <w:sz w:val="24"/>
          <w:szCs w:val="24"/>
        </w:rPr>
      </w:pPr>
    </w:p>
    <w:p w:rsidR="008241E2" w:rsidRDefault="008241E2" w:rsidP="00E734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E7B4C" w:rsidRDefault="00E73444" w:rsidP="004E7B4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</w:t>
      </w:r>
    </w:p>
    <w:p w:rsidR="004827DF" w:rsidRDefault="004827DF" w:rsidP="004E7B4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61A03" w:rsidRPr="00561A03" w:rsidRDefault="002D0E4E" w:rsidP="00561A0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831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A03" w:rsidRPr="00561A03">
        <w:rPr>
          <w:rFonts w:asciiTheme="majorEastAsia" w:eastAsiaTheme="majorEastAsia" w:hAnsiTheme="majorEastAsia" w:hint="eastAsia"/>
          <w:sz w:val="24"/>
          <w:szCs w:val="24"/>
        </w:rPr>
        <w:t>平成２９年度阪南市子ども・子育て支援事業計画の施策・事業等にかかる</w:t>
      </w:r>
    </w:p>
    <w:p w:rsidR="0044547B" w:rsidRDefault="00561A03" w:rsidP="00561A03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61A03">
        <w:rPr>
          <w:rFonts w:asciiTheme="majorEastAsia" w:eastAsiaTheme="majorEastAsia" w:hAnsiTheme="majorEastAsia" w:hint="eastAsia"/>
          <w:sz w:val="24"/>
          <w:szCs w:val="24"/>
        </w:rPr>
        <w:t>実績等取りまとめ表</w:t>
      </w:r>
      <w:r w:rsidR="00C8203B">
        <w:rPr>
          <w:rFonts w:asciiTheme="majorEastAsia" w:eastAsiaTheme="majorEastAsia" w:hAnsiTheme="majorEastAsia" w:hint="eastAsia"/>
          <w:sz w:val="24"/>
          <w:szCs w:val="24"/>
        </w:rPr>
        <w:t>（案）</w:t>
      </w:r>
      <w:bookmarkStart w:id="0" w:name="_GoBack"/>
      <w:bookmarkEnd w:id="0"/>
    </w:p>
    <w:p w:rsidR="00C743E5" w:rsidRDefault="00183187" w:rsidP="00C743E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561A03" w:rsidRPr="00561A03">
        <w:rPr>
          <w:rFonts w:asciiTheme="majorEastAsia" w:eastAsiaTheme="majorEastAsia" w:hAnsiTheme="majorEastAsia" w:hint="eastAsia"/>
          <w:sz w:val="24"/>
          <w:szCs w:val="24"/>
        </w:rPr>
        <w:t>保育認定における就労時間の下限の設定の見直し</w:t>
      </w:r>
    </w:p>
    <w:p w:rsidR="00183187" w:rsidRPr="00C743E5" w:rsidRDefault="00C743E5" w:rsidP="00C743E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743E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827D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83187" w:rsidRPr="00C743E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A03" w:rsidRPr="00561A03">
        <w:rPr>
          <w:rFonts w:asciiTheme="majorEastAsia" w:eastAsiaTheme="majorEastAsia" w:hAnsiTheme="majorEastAsia" w:hint="eastAsia"/>
          <w:bCs/>
          <w:sz w:val="24"/>
          <w:szCs w:val="24"/>
        </w:rPr>
        <w:t>諮問事項の答申</w:t>
      </w:r>
      <w:r w:rsidR="009522C3">
        <w:rPr>
          <w:rFonts w:asciiTheme="majorEastAsia" w:eastAsiaTheme="majorEastAsia" w:hAnsiTheme="majorEastAsia" w:hint="eastAsia"/>
          <w:bCs/>
          <w:sz w:val="24"/>
          <w:szCs w:val="24"/>
        </w:rPr>
        <w:t>（案）</w:t>
      </w:r>
    </w:p>
    <w:sectPr w:rsidR="00183187" w:rsidRPr="00C743E5" w:rsidSect="00144ECD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91" w:rsidRDefault="00136891" w:rsidP="00E02518">
      <w:r>
        <w:separator/>
      </w:r>
    </w:p>
  </w:endnote>
  <w:endnote w:type="continuationSeparator" w:id="0">
    <w:p w:rsidR="00136891" w:rsidRDefault="00136891" w:rsidP="00E0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91" w:rsidRDefault="00136891" w:rsidP="00E02518">
      <w:r>
        <w:separator/>
      </w:r>
    </w:p>
  </w:footnote>
  <w:footnote w:type="continuationSeparator" w:id="0">
    <w:p w:rsidR="00136891" w:rsidRDefault="00136891" w:rsidP="00E0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B54"/>
    <w:multiLevelType w:val="hybridMultilevel"/>
    <w:tmpl w:val="8A08D9C6"/>
    <w:lvl w:ilvl="0" w:tplc="3B9EA48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ACC08E8"/>
    <w:multiLevelType w:val="hybridMultilevel"/>
    <w:tmpl w:val="4A806822"/>
    <w:lvl w:ilvl="0" w:tplc="C0A280A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A755C98"/>
    <w:multiLevelType w:val="hybridMultilevel"/>
    <w:tmpl w:val="099AA4E0"/>
    <w:lvl w:ilvl="0" w:tplc="378A0E6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8"/>
    <w:rsid w:val="00017930"/>
    <w:rsid w:val="000269F8"/>
    <w:rsid w:val="00037D9E"/>
    <w:rsid w:val="0005799E"/>
    <w:rsid w:val="000C1B5E"/>
    <w:rsid w:val="000D6C1B"/>
    <w:rsid w:val="000F6DC2"/>
    <w:rsid w:val="00110E5C"/>
    <w:rsid w:val="00134D2B"/>
    <w:rsid w:val="00136891"/>
    <w:rsid w:val="00144ECD"/>
    <w:rsid w:val="00151B29"/>
    <w:rsid w:val="00183187"/>
    <w:rsid w:val="001B6AF5"/>
    <w:rsid w:val="001C130A"/>
    <w:rsid w:val="001C6999"/>
    <w:rsid w:val="001F7302"/>
    <w:rsid w:val="002079F1"/>
    <w:rsid w:val="002257C6"/>
    <w:rsid w:val="0022643D"/>
    <w:rsid w:val="00243932"/>
    <w:rsid w:val="00250C9A"/>
    <w:rsid w:val="00253F60"/>
    <w:rsid w:val="00271B1B"/>
    <w:rsid w:val="00280BDF"/>
    <w:rsid w:val="002B07E4"/>
    <w:rsid w:val="002B6E40"/>
    <w:rsid w:val="002D0E4E"/>
    <w:rsid w:val="002E7E54"/>
    <w:rsid w:val="00301D1C"/>
    <w:rsid w:val="003047B3"/>
    <w:rsid w:val="00312081"/>
    <w:rsid w:val="00351E33"/>
    <w:rsid w:val="00362292"/>
    <w:rsid w:val="00372C51"/>
    <w:rsid w:val="003845C9"/>
    <w:rsid w:val="00393D68"/>
    <w:rsid w:val="003A3B94"/>
    <w:rsid w:val="003B3022"/>
    <w:rsid w:val="003E03FA"/>
    <w:rsid w:val="003E5550"/>
    <w:rsid w:val="003F5B1C"/>
    <w:rsid w:val="004029ED"/>
    <w:rsid w:val="00415A6D"/>
    <w:rsid w:val="004413D4"/>
    <w:rsid w:val="0044547B"/>
    <w:rsid w:val="00451A67"/>
    <w:rsid w:val="004614BC"/>
    <w:rsid w:val="00463F27"/>
    <w:rsid w:val="004827DF"/>
    <w:rsid w:val="004A56E2"/>
    <w:rsid w:val="004D61E4"/>
    <w:rsid w:val="004E7B4C"/>
    <w:rsid w:val="00534E9D"/>
    <w:rsid w:val="00540847"/>
    <w:rsid w:val="005415E4"/>
    <w:rsid w:val="00550A6F"/>
    <w:rsid w:val="005540E3"/>
    <w:rsid w:val="005617DB"/>
    <w:rsid w:val="00561A03"/>
    <w:rsid w:val="00564CD7"/>
    <w:rsid w:val="005658B5"/>
    <w:rsid w:val="005927D3"/>
    <w:rsid w:val="00595594"/>
    <w:rsid w:val="00597D52"/>
    <w:rsid w:val="005A41BB"/>
    <w:rsid w:val="005B45EB"/>
    <w:rsid w:val="005C249D"/>
    <w:rsid w:val="005D56FA"/>
    <w:rsid w:val="006176C8"/>
    <w:rsid w:val="00630E34"/>
    <w:rsid w:val="00637AAC"/>
    <w:rsid w:val="00640FAB"/>
    <w:rsid w:val="00641D9B"/>
    <w:rsid w:val="00676E1C"/>
    <w:rsid w:val="00681008"/>
    <w:rsid w:val="006917FE"/>
    <w:rsid w:val="006942D3"/>
    <w:rsid w:val="006A1A75"/>
    <w:rsid w:val="006A7DFD"/>
    <w:rsid w:val="006B1D60"/>
    <w:rsid w:val="006C1A86"/>
    <w:rsid w:val="006D267C"/>
    <w:rsid w:val="006E2712"/>
    <w:rsid w:val="006F7D93"/>
    <w:rsid w:val="007031B7"/>
    <w:rsid w:val="00703DA2"/>
    <w:rsid w:val="00734F88"/>
    <w:rsid w:val="007542BB"/>
    <w:rsid w:val="0078067E"/>
    <w:rsid w:val="0079622B"/>
    <w:rsid w:val="007A225E"/>
    <w:rsid w:val="007A4033"/>
    <w:rsid w:val="007D3A98"/>
    <w:rsid w:val="008079A7"/>
    <w:rsid w:val="00812863"/>
    <w:rsid w:val="008241E2"/>
    <w:rsid w:val="00896A62"/>
    <w:rsid w:val="008A6D48"/>
    <w:rsid w:val="008B1AE4"/>
    <w:rsid w:val="008D20F9"/>
    <w:rsid w:val="008D669F"/>
    <w:rsid w:val="008E0ECF"/>
    <w:rsid w:val="00902190"/>
    <w:rsid w:val="00923CFE"/>
    <w:rsid w:val="009522C3"/>
    <w:rsid w:val="00982324"/>
    <w:rsid w:val="0099546C"/>
    <w:rsid w:val="009A1356"/>
    <w:rsid w:val="009A2DBB"/>
    <w:rsid w:val="009A31E4"/>
    <w:rsid w:val="009B6C69"/>
    <w:rsid w:val="009B78F6"/>
    <w:rsid w:val="009F5873"/>
    <w:rsid w:val="009F5D42"/>
    <w:rsid w:val="00A1178E"/>
    <w:rsid w:val="00A20568"/>
    <w:rsid w:val="00A25244"/>
    <w:rsid w:val="00A66F0C"/>
    <w:rsid w:val="00A92329"/>
    <w:rsid w:val="00AB05DB"/>
    <w:rsid w:val="00AB2E07"/>
    <w:rsid w:val="00AD5F55"/>
    <w:rsid w:val="00AD606E"/>
    <w:rsid w:val="00AE4BCE"/>
    <w:rsid w:val="00B51E69"/>
    <w:rsid w:val="00B64263"/>
    <w:rsid w:val="00B7063B"/>
    <w:rsid w:val="00B71185"/>
    <w:rsid w:val="00BA0117"/>
    <w:rsid w:val="00BB0A82"/>
    <w:rsid w:val="00BD05A2"/>
    <w:rsid w:val="00BE342E"/>
    <w:rsid w:val="00C14509"/>
    <w:rsid w:val="00C437C8"/>
    <w:rsid w:val="00C63513"/>
    <w:rsid w:val="00C670C8"/>
    <w:rsid w:val="00C743E5"/>
    <w:rsid w:val="00C74E9F"/>
    <w:rsid w:val="00C8203B"/>
    <w:rsid w:val="00CA671B"/>
    <w:rsid w:val="00CB1194"/>
    <w:rsid w:val="00CB39DF"/>
    <w:rsid w:val="00CC3683"/>
    <w:rsid w:val="00CD0510"/>
    <w:rsid w:val="00CF3A06"/>
    <w:rsid w:val="00CF5B23"/>
    <w:rsid w:val="00D03D2D"/>
    <w:rsid w:val="00D101DD"/>
    <w:rsid w:val="00D20A8D"/>
    <w:rsid w:val="00D25406"/>
    <w:rsid w:val="00D40987"/>
    <w:rsid w:val="00D86441"/>
    <w:rsid w:val="00DA2D89"/>
    <w:rsid w:val="00DD3DFA"/>
    <w:rsid w:val="00DD79AB"/>
    <w:rsid w:val="00E02518"/>
    <w:rsid w:val="00E26A15"/>
    <w:rsid w:val="00E50E71"/>
    <w:rsid w:val="00E6184E"/>
    <w:rsid w:val="00E67E1C"/>
    <w:rsid w:val="00E73444"/>
    <w:rsid w:val="00E7549A"/>
    <w:rsid w:val="00E97CCF"/>
    <w:rsid w:val="00EA4078"/>
    <w:rsid w:val="00EC61DD"/>
    <w:rsid w:val="00F11B3A"/>
    <w:rsid w:val="00F12B5C"/>
    <w:rsid w:val="00F57569"/>
    <w:rsid w:val="00F764BB"/>
    <w:rsid w:val="00F92D24"/>
    <w:rsid w:val="00FA7261"/>
    <w:rsid w:val="00FB100F"/>
    <w:rsid w:val="00FB4F69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18"/>
  </w:style>
  <w:style w:type="paragraph" w:styleId="a5">
    <w:name w:val="footer"/>
    <w:basedOn w:val="a"/>
    <w:link w:val="a6"/>
    <w:uiPriority w:val="99"/>
    <w:unhideWhenUsed/>
    <w:rsid w:val="00E0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18"/>
  </w:style>
  <w:style w:type="table" w:styleId="a7">
    <w:name w:val="Table Grid"/>
    <w:basedOn w:val="a1"/>
    <w:uiPriority w:val="59"/>
    <w:rsid w:val="00E0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2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34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18"/>
  </w:style>
  <w:style w:type="paragraph" w:styleId="a5">
    <w:name w:val="footer"/>
    <w:basedOn w:val="a"/>
    <w:link w:val="a6"/>
    <w:uiPriority w:val="99"/>
    <w:unhideWhenUsed/>
    <w:rsid w:val="00E0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18"/>
  </w:style>
  <w:style w:type="table" w:styleId="a7">
    <w:name w:val="Table Grid"/>
    <w:basedOn w:val="a1"/>
    <w:uiPriority w:val="59"/>
    <w:rsid w:val="00E0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2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34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15A3-DC8B-4642-86A1-19278838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14</cp:revision>
  <cp:lastPrinted>2018-10-11T00:05:00Z</cp:lastPrinted>
  <dcterms:created xsi:type="dcterms:W3CDTF">2018-09-14T02:07:00Z</dcterms:created>
  <dcterms:modified xsi:type="dcterms:W3CDTF">2018-10-30T00:08:00Z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-680877477</vt:i4>
  </property>
</Properties>
</file>