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35"/>
        <w:gridCol w:w="2861"/>
        <w:gridCol w:w="2976"/>
      </w:tblGrid>
      <w:tr>
        <w:trPr>
          <w:trHeight w:val="400" w:hRule="atLeast"/>
        </w:trPr>
        <w:tc>
          <w:tcPr>
            <w:tcW w:w="9072"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明朝"/>
              </w:rPr>
            </w:pPr>
            <w:r>
              <w:rPr>
                <w:rFonts w:hint="eastAsia" w:ascii="ＭＳ ゴシック" w:hAnsi="ＭＳ ゴシック" w:eastAsia="ＭＳ ゴシック"/>
              </w:rPr>
              <w:t>認定権者記載欄</w:t>
            </w:r>
          </w:p>
        </w:tc>
      </w:tr>
      <w:tr>
        <w:trPr>
          <w:trHeight w:val="238" w:hRule="atLeast"/>
        </w:trPr>
        <w:tc>
          <w:tcPr>
            <w:tcW w:w="323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86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9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r>
      <w:tr>
        <w:trPr>
          <w:trHeight w:val="273" w:hRule="atLeast"/>
        </w:trPr>
        <w:tc>
          <w:tcPr>
            <w:tcW w:w="323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861"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c>
          <w:tcPr>
            <w:tcW w:w="29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明朝"/>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07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72"/>
      </w:tblGrid>
      <w:tr>
        <w:trPr>
          <w:trHeight w:val="10596" w:hRule="atLeast"/>
        </w:trPr>
        <w:tc>
          <w:tcPr>
            <w:tcW w:w="9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阪南市長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2"/>
              <w:jc w:val="left"/>
              <w:rPr>
                <w:rFonts w:hint="default"/>
              </w:rPr>
            </w:pPr>
            <w:r>
              <w:rPr>
                <w:rFonts w:hint="eastAsia"/>
              </w:rPr>
              <w:t>（表</w:t>
            </w:r>
            <w:r>
              <w:rPr>
                <w:rFonts w:hint="eastAsia"/>
              </w:rPr>
              <w:t>)</w:t>
            </w:r>
          </w:p>
          <w:tbl>
            <w:tblPr>
              <w:tblStyle w:val="25"/>
              <w:tblW w:w="0" w:type="auto"/>
              <w:tblInd w:w="0" w:type="dxa"/>
              <w:tblLayout w:type="fixed"/>
              <w:tblLook w:firstRow="1" w:lastRow="0" w:firstColumn="1" w:lastColumn="0" w:noHBand="0" w:noVBand="1" w:val="04A0"/>
            </w:tblPr>
            <w:tblGrid>
              <w:gridCol w:w="2897"/>
              <w:gridCol w:w="2897"/>
              <w:gridCol w:w="2897"/>
            </w:tblGrid>
            <w:tr>
              <w:trPr/>
              <w:tc>
                <w:tcPr>
                  <w:tcW w:w="2897" w:type="dxa"/>
                  <w:vAlign w:val="top"/>
                </w:tcPr>
                <w:p>
                  <w:pPr>
                    <w:pStyle w:val="0"/>
                    <w:rPr>
                      <w:rFonts w:hint="eastAsia"/>
                    </w:rPr>
                  </w:pPr>
                </w:p>
              </w:tc>
              <w:tc>
                <w:tcPr>
                  <w:tcW w:w="2897" w:type="dxa"/>
                  <w:vAlign w:val="top"/>
                </w:tcPr>
                <w:p>
                  <w:pPr>
                    <w:pStyle w:val="0"/>
                    <w:rPr>
                      <w:rFonts w:hint="eastAsia"/>
                    </w:rPr>
                  </w:pPr>
                </w:p>
              </w:tc>
              <w:tc>
                <w:tcPr>
                  <w:tcW w:w="2897" w:type="dxa"/>
                  <w:vAlign w:val="top"/>
                </w:tcPr>
                <w:p>
                  <w:pPr>
                    <w:pStyle w:val="0"/>
                    <w:rPr>
                      <w:rFonts w:hint="eastAsia"/>
                    </w:rPr>
                  </w:pPr>
                </w:p>
              </w:tc>
            </w:tr>
            <w:tr>
              <w:trPr/>
              <w:tc>
                <w:tcPr>
                  <w:tcW w:w="2897" w:type="dxa"/>
                  <w:vAlign w:val="top"/>
                </w:tcPr>
                <w:p>
                  <w:pPr>
                    <w:pStyle w:val="0"/>
                    <w:rPr>
                      <w:rFonts w:hint="eastAsia"/>
                    </w:rPr>
                  </w:pPr>
                </w:p>
              </w:tc>
              <w:tc>
                <w:tcPr>
                  <w:tcW w:w="2897" w:type="dxa"/>
                  <w:vAlign w:val="top"/>
                </w:tcPr>
                <w:p>
                  <w:pPr>
                    <w:pStyle w:val="0"/>
                    <w:rPr>
                      <w:rFonts w:hint="eastAsia"/>
                    </w:rPr>
                  </w:pPr>
                </w:p>
              </w:tc>
              <w:tc>
                <w:tcPr>
                  <w:tcW w:w="2897" w:type="dxa"/>
                  <w:vAlign w:val="top"/>
                </w:tcPr>
                <w:p>
                  <w:pPr>
                    <w:pStyle w:val="0"/>
                    <w:rPr>
                      <w:rFonts w:hint="eastAsia"/>
                    </w:rPr>
                  </w:pPr>
                </w:p>
              </w:tc>
            </w:tr>
          </w:tbl>
          <w:p>
            <w:pPr>
              <w:pStyle w:val="22"/>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sz w:val="18"/>
              </w:rPr>
            </w:pPr>
          </w:p>
          <w:p>
            <w:pPr>
              <w:pStyle w:val="0"/>
              <w:suppressAutoHyphens w:val="1"/>
              <w:kinsoku w:val="0"/>
              <w:overflowPunct w:val="0"/>
              <w:autoSpaceDE w:val="0"/>
              <w:autoSpaceDN w:val="0"/>
              <w:adjustRightInd w:val="0"/>
              <w:spacing w:line="28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spacing w:line="28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spacing w:line="28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阪</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企</w:t>
            </w:r>
            <w:bookmarkStart w:id="0" w:name="_GoBack"/>
            <w:bookmarkEnd w:id="0"/>
            <w:r>
              <w:rPr>
                <w:rFonts w:hint="eastAsia" w:ascii="ＭＳ ゴシック" w:hAnsi="ＭＳ ゴシック" w:eastAsia="ＭＳ ゴシック"/>
                <w:color w:val="000000"/>
              </w:rPr>
              <w:t>　第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号</w:t>
            </w:r>
          </w:p>
          <w:p>
            <w:pPr>
              <w:pStyle w:val="0"/>
              <w:suppressAutoHyphens w:val="1"/>
              <w:wordWrap w:val="0"/>
              <w:spacing w:line="240" w:lineRule="exact"/>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令和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年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月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rPr>
              <w:t>　認定者名　大阪府阪南市長　上甲　誠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9"/>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9"/>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（申請書イ－①の添付書類）</w:t>
      </w:r>
    </w:p>
    <w:p>
      <w:pPr>
        <w:pStyle w:val="0"/>
        <w:widowControl w:val="1"/>
        <w:jc w:val="center"/>
        <w:rPr>
          <w:rFonts w:hint="default" w:ascii="ＭＳ ゴシック" w:hAnsi="ＭＳ ゴシック" w:eastAsia="ＭＳ ゴシック"/>
          <w:sz w:val="32"/>
        </w:rPr>
      </w:pPr>
      <w:r>
        <w:rPr>
          <w:rFonts w:hint="eastAsia" w:ascii="ＭＳ ゴシック" w:hAnsi="ＭＳ ゴシック" w:eastAsia="ＭＳ ゴシック"/>
          <w:sz w:val="32"/>
        </w:rPr>
        <w:t>売上高計算表</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98"/>
        <w:gridCol w:w="3083"/>
        <w:gridCol w:w="3105"/>
      </w:tblGrid>
      <w:tr>
        <w:trPr/>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最近の売上高</w:t>
            </w:r>
          </w:p>
        </w:tc>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50" w:hRule="atLeast"/>
        </w:trPr>
        <w:tc>
          <w:tcPr>
            <w:tcW w:w="3256"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ind w:firstLine="480" w:firstLineChars="200"/>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shd w:val="clear" w:color="auto" w:fill="auto"/>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全体の売上高</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（表２：最近３か月の売上高【Ａ】）</w:t>
      </w:r>
    </w:p>
    <w:tbl>
      <w:tblPr>
        <w:tblStyle w:val="11"/>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245"/>
        <w:gridCol w:w="3675"/>
      </w:tblGrid>
      <w:tr>
        <w:trPr/>
        <w:tc>
          <w:tcPr>
            <w:tcW w:w="5245"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p>
        </w:tc>
        <w:tc>
          <w:tcPr>
            <w:tcW w:w="3675"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（表３：最近３か月の前年同期の売上高【Ｂ】）</w:t>
      </w:r>
    </w:p>
    <w:tbl>
      <w:tblPr>
        <w:tblStyle w:val="11"/>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245"/>
        <w:gridCol w:w="3675"/>
      </w:tblGrid>
      <w:tr>
        <w:trPr/>
        <w:tc>
          <w:tcPr>
            <w:tcW w:w="5245" w:type="dxa"/>
            <w:shd w:val="clear" w:color="auto" w:fill="auto"/>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企業全体の最近３か月間の前年同期の売上高</w:t>
            </w:r>
          </w:p>
        </w:tc>
        <w:tc>
          <w:tcPr>
            <w:tcW w:w="3675" w:type="dxa"/>
            <w:shd w:val="clear" w:color="auto" w:fill="auto"/>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（最近３か月間の企業</w:t>
      </w:r>
      <w:r>
        <w:rPr>
          <w:rFonts w:hint="eastAsia" w:ascii="ＭＳ ゴシック" w:hAnsi="ＭＳ ゴシック" w:eastAsia="ＭＳ ゴシック"/>
          <w:color w:val="000000"/>
          <w:spacing w:val="16"/>
          <w:kern w:val="0"/>
          <w:sz w:val="24"/>
        </w:rPr>
        <w:t>全体の売上高の減少率）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tbl>
      <w:tblPr>
        <w:tblStyle w:val="11"/>
        <w:tblW w:w="8720" w:type="dxa"/>
        <w:tblInd w:w="0" w:type="dxa"/>
        <w:tblLayout w:type="fixed"/>
        <w:tblLook w:firstRow="1" w:lastRow="0" w:firstColumn="1" w:lastColumn="0" w:noHBand="0" w:noVBand="1" w:val="04A0"/>
      </w:tblPr>
      <w:tblGrid>
        <w:gridCol w:w="5920"/>
        <w:gridCol w:w="1418"/>
        <w:gridCol w:w="1382"/>
      </w:tblGrid>
      <w:tr>
        <w:trPr/>
        <w:tc>
          <w:tcPr>
            <w:tcW w:w="5920"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　【Ａ】　　　　　　　円</w:t>
            </w:r>
          </w:p>
        </w:tc>
        <w:tc>
          <w:tcPr>
            <w:tcW w:w="1418"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382"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920"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418"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382"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上記内容は、決算書・売上帳等の原本と相違ないことを証します。</w:t>
      </w: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641" w:leftChars="200" w:hanging="221" w:hangingChars="92"/>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住　所　　　　　　　　　　　　　　　　　　　　　　　　　　　　　　　</w:t>
      </w:r>
    </w:p>
    <w:p>
      <w:pPr>
        <w:pStyle w:val="0"/>
        <w:widowControl w:val="1"/>
        <w:ind w:left="641" w:leftChars="200" w:hanging="221" w:hangingChars="92"/>
        <w:jc w:val="left"/>
        <w:rPr>
          <w:rFonts w:hint="default" w:ascii="ＭＳ ゴシック" w:hAnsi="ＭＳ ゴシック" w:eastAsia="ＭＳ ゴシック"/>
          <w:sz w:val="24"/>
          <w:u w:val="single" w:color="auto"/>
        </w:rPr>
      </w:pPr>
    </w:p>
    <w:p>
      <w:pPr>
        <w:pStyle w:val="0"/>
        <w:widowControl w:val="1"/>
        <w:ind w:left="641" w:leftChars="200" w:hanging="221" w:hangingChars="92"/>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氏　名（名称及び法人名）　　　　　　　　　　　　　　　　　　　　　　</w:t>
      </w:r>
    </w:p>
    <w:p>
      <w:pPr>
        <w:pStyle w:val="0"/>
        <w:widowControl w:val="1"/>
        <w:ind w:left="420" w:leftChars="200" w:firstLine="960" w:firstLineChars="400"/>
        <w:jc w:val="left"/>
        <w:rPr>
          <w:rFonts w:hint="default" w:ascii="ＭＳ ゴシック" w:hAnsi="ＭＳ ゴシック" w:eastAsia="ＭＳ ゴシック"/>
          <w:sz w:val="24"/>
          <w:u w:val="single" w:color="auto"/>
        </w:rPr>
      </w:pPr>
    </w:p>
    <w:p>
      <w:pPr>
        <w:pStyle w:val="0"/>
        <w:widowControl w:val="1"/>
        <w:ind w:left="420" w:leftChars="200" w:firstLine="960" w:firstLineChars="400"/>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代表者名　　　　　　　　　　　　　　　　　　　　　実　印　　</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sectPr>
      <w:pgSz w:w="11906" w:h="16838"/>
      <w:pgMar w:top="737" w:right="1418" w:bottom="680" w:left="1418" w:header="851" w:footer="992" w:gutter="0"/>
      <w:cols w:space="720"/>
      <w:textDirection w:val="lrTb"/>
      <w:docGrid w:type="linesAndChars" w:linePitch="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5"/>
  <w:drawingGridHorizontalSpacing w:val="105"/>
  <w:drawingGridVerticalSpacing w:val="34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rPr>
      <w:rFonts w:ascii="ＭＳ ゴシック" w:hAnsi="ＭＳ ゴシック" w:eastAsia="ＭＳ ゴシック"/>
      <w:color w:val="000000"/>
      <w:sz w:val="21"/>
    </w:rPr>
  </w:style>
  <w:style w:type="table" w:styleId="24">
    <w:name w:val="Table Grid"/>
    <w:basedOn w:val="11"/>
    <w:next w:val="2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2</Pages>
  <Words>3</Words>
  <Characters>1014</Characters>
  <Application>JUST Note</Application>
  <Lines>181</Lines>
  <Paragraphs>70</Paragraphs>
  <CharactersWithSpaces>1566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2024-12-17T07:29:35Z</cp:lastPrinted>
  <dcterms:created xsi:type="dcterms:W3CDTF">2012-10-12T00:42:00Z</dcterms:created>
  <dcterms:modified xsi:type="dcterms:W3CDTF">2025-06-10T02:28:54Z</dcterms:modified>
  <cp:revision>19</cp:revision>
</cp:coreProperties>
</file>