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44"/>
        <w:rPr>
          <w:rFonts w:hint="default" w:asciiTheme="minorEastAsia" w:hAnsiTheme="minorEastAsia"/>
        </w:rPr>
      </w:pPr>
      <w:bookmarkStart w:id="0" w:name="_Hlk26263286"/>
      <w:r>
        <w:rPr>
          <w:rFonts w:hint="eastAsia" w:asciiTheme="minorEastAsia" w:hAnsiTheme="minorEastAsia"/>
          <w:bdr w:val="single" w:color="auto" w:sz="4" w:space="0"/>
        </w:rPr>
        <w:t>様式４</w:t>
      </w:r>
    </w:p>
    <w:p>
      <w:pPr>
        <w:pStyle w:val="0"/>
        <w:ind w:right="44" w:firstLine="2946" w:firstLineChars="1350"/>
        <w:rPr>
          <w:rFonts w:hint="default" w:asciiTheme="minorEastAsia" w:hAnsiTheme="minorEastAsia"/>
        </w:rPr>
      </w:pPr>
      <w:bookmarkStart w:id="1" w:name="_GoBack"/>
      <w:bookmarkEnd w:id="1"/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  <w:r>
        <w:rPr>
          <w:rFonts w:hint="eastAsia" w:asciiTheme="minorEastAsia" w:hAnsiTheme="minorEastAsia"/>
          <w:b w:val="1"/>
          <w:sz w:val="24"/>
        </w:rPr>
        <w:t>指定管理業務に関する職員配置予定人員に対する組織体系図</w:t>
      </w: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firstLine="4147" w:firstLineChars="1900"/>
        <w:rPr>
          <w:rFonts w:hint="default" w:asciiTheme="minorEastAsia" w:hAnsiTheme="minorEastAsia"/>
          <w:color w:val="000000" w:themeColor="text1"/>
        </w:rPr>
      </w:pPr>
      <w:r>
        <w:rPr>
          <w:rFonts w:hint="eastAsia" w:asciiTheme="minorEastAsia" w:hAnsiTheme="minorEastAsia"/>
          <w:color w:val="000000" w:themeColor="text1"/>
        </w:rPr>
        <w:t>所在地</w:t>
      </w:r>
    </w:p>
    <w:p>
      <w:pPr>
        <w:pStyle w:val="0"/>
        <w:ind w:firstLine="4147" w:firstLineChars="1900"/>
        <w:rPr>
          <w:rFonts w:hint="default" w:asciiTheme="minorEastAsia" w:hAnsiTheme="minorEastAsia"/>
          <w:color w:val="000000" w:themeColor="text1"/>
        </w:rPr>
      </w:pPr>
      <w:r>
        <w:rPr>
          <w:rFonts w:hint="eastAsia" w:asciiTheme="minorEastAsia" w:hAnsiTheme="minorEastAsia"/>
          <w:color w:val="000000" w:themeColor="text1"/>
        </w:rPr>
        <w:t>商号又は名称</w:t>
      </w: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/>
        <w:jc w:val="center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right="44" w:firstLine="548" w:firstLineChars="250"/>
        <w:rPr>
          <w:rFonts w:hint="default" w:asciiTheme="minorEastAsia" w:hAnsiTheme="minorEastAsia"/>
          <w:b w:val="1"/>
          <w:color w:val="000000" w:themeColor="text1"/>
          <w:highlight w:val="none"/>
          <w:u w:val="single" w:color="auto"/>
        </w:rPr>
      </w:pPr>
      <w:r>
        <w:rPr>
          <w:rFonts w:hint="eastAsia" w:asciiTheme="minorEastAsia" w:hAnsiTheme="minorEastAsia"/>
          <w:b w:val="1"/>
          <w:color w:val="000000" w:themeColor="text1"/>
          <w:highlight w:val="none"/>
          <w:u w:val="single" w:color="auto"/>
        </w:rPr>
        <w:t>任意様式を別添添付していただいても可</w:t>
      </w:r>
    </w:p>
    <w:p>
      <w:pPr>
        <w:pStyle w:val="0"/>
        <w:ind w:right="44"/>
        <w:rPr>
          <w:rFonts w:hint="default" w:asciiTheme="minorEastAsia" w:hAnsiTheme="minorEastAsia"/>
          <w:color w:val="000000" w:themeColor="text1"/>
          <w:highlight w:val="none"/>
        </w:rPr>
      </w:pPr>
    </w:p>
    <w:p>
      <w:pPr>
        <w:pStyle w:val="0"/>
        <w:ind w:right="44"/>
        <w:rPr>
          <w:rFonts w:hint="default" w:asciiTheme="minorEastAsia" w:hAnsiTheme="minorEastAsia"/>
          <w:color w:val="000000" w:themeColor="text1"/>
          <w:highlight w:val="none"/>
        </w:rPr>
      </w:pPr>
      <w:r>
        <w:rPr>
          <w:rFonts w:hint="eastAsia" w:asciiTheme="minorEastAsia" w:hAnsiTheme="minorEastAsia"/>
          <w:color w:val="000000" w:themeColor="text1"/>
          <w:highlight w:val="none"/>
        </w:rPr>
        <w:t>※記載に際し、所在地、商号又は名称を記載の上、管理者等の役職、常勤・非常勤・兼務</w:t>
      </w:r>
    </w:p>
    <w:p>
      <w:pPr>
        <w:pStyle w:val="0"/>
        <w:ind w:right="44" w:firstLine="218" w:firstLineChars="100"/>
        <w:rPr>
          <w:rFonts w:hint="default" w:asciiTheme="minorEastAsia" w:hAnsiTheme="minorEastAsia"/>
          <w:color w:val="000000" w:themeColor="text1"/>
          <w:highlight w:val="none"/>
        </w:rPr>
      </w:pPr>
      <w:r>
        <w:rPr>
          <w:rFonts w:hint="eastAsia" w:asciiTheme="minorEastAsia" w:hAnsiTheme="minorEastAsia"/>
          <w:color w:val="000000" w:themeColor="text1"/>
          <w:highlight w:val="none"/>
        </w:rPr>
        <w:t>の有無、兼務の業務按分率を記載すること。</w:t>
      </w:r>
    </w:p>
    <w:p>
      <w:pPr>
        <w:pStyle w:val="0"/>
        <w:ind w:right="44" w:firstLine="327" w:firstLineChars="15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※また、防火管理者資格がある従業者の当該資格証の写しを添付のこと。</w:t>
      </w:r>
    </w:p>
    <w:p>
      <w:pPr>
        <w:pStyle w:val="0"/>
        <w:ind w:right="44"/>
        <w:rPr>
          <w:rFonts w:hint="default" w:asciiTheme="minorEastAsia" w:hAnsiTheme="minorEastAsia"/>
        </w:rPr>
      </w:pPr>
      <w:bookmarkEnd w:id="0"/>
    </w:p>
    <w:sectPr>
      <w:pgSz w:w="11906" w:h="16838"/>
      <w:pgMar w:top="1134" w:right="1588" w:bottom="851" w:left="1588" w:header="851" w:footer="397" w:gutter="0"/>
      <w:pgNumType w:start="0"/>
      <w:cols w:space="720"/>
      <w:titlePg w:val="1"/>
      <w:textDirection w:val="lrTb"/>
      <w:docGrid w:type="linesAndChars" w:linePitch="334" w:charSpace="-35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 w:customStyle="1">
    <w:name w:val="一太郎８/９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hAnsi="Century" w:eastAsia="ＭＳ 明朝"/>
      <w:spacing w:val="14"/>
      <w:kern w:val="0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  <w:rPr>
      <w:sz w:val="24"/>
    </w:rPr>
  </w:style>
  <w:style w:type="paragraph" w:styleId="25">
    <w:name w:val="Date"/>
    <w:basedOn w:val="0"/>
    <w:next w:val="0"/>
    <w:link w:val="26"/>
    <w:uiPriority w:val="0"/>
    <w:rPr>
      <w:sz w:val="24"/>
    </w:rPr>
  </w:style>
  <w:style w:type="character" w:styleId="26" w:customStyle="1">
    <w:name w:val="日付 (文字)"/>
    <w:basedOn w:val="10"/>
    <w:next w:val="26"/>
    <w:link w:val="25"/>
    <w:uiPriority w:val="0"/>
    <w:rPr>
      <w:sz w:val="24"/>
    </w:rPr>
  </w:style>
  <w:style w:type="paragraph" w:styleId="27">
    <w:name w:val="Revision"/>
    <w:next w:val="27"/>
    <w:link w:val="0"/>
    <w:uiPriority w:val="0"/>
    <w:rPr>
      <w:sz w:val="22"/>
    </w:rPr>
  </w:style>
  <w:style w:type="paragraph" w:styleId="28">
    <w:name w:val="Note Heading"/>
    <w:basedOn w:val="0"/>
    <w:next w:val="0"/>
    <w:link w:val="29"/>
    <w:uiPriority w:val="0"/>
    <w:pPr>
      <w:jc w:val="center"/>
    </w:pPr>
    <w:rPr>
      <w:rFonts w:asciiTheme="minorEastAsia" w:hAnsiTheme="minorEastAsia"/>
      <w:sz w:val="24"/>
    </w:rPr>
  </w:style>
  <w:style w:type="character" w:styleId="29" w:customStyle="1">
    <w:name w:val="記 (文字)"/>
    <w:basedOn w:val="10"/>
    <w:next w:val="29"/>
    <w:link w:val="28"/>
    <w:uiPriority w:val="0"/>
    <w:rPr>
      <w:rFonts w:asciiTheme="minorEastAsia" w:hAnsiTheme="minorEastAsia"/>
      <w:sz w:val="24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Theme="minorEastAsia" w:hAnsiTheme="minorEastAsia"/>
      <w:sz w:val="24"/>
    </w:rPr>
  </w:style>
  <w:style w:type="character" w:styleId="31" w:customStyle="1">
    <w:name w:val="結語 (文字)"/>
    <w:basedOn w:val="10"/>
    <w:next w:val="31"/>
    <w:link w:val="30"/>
    <w:uiPriority w:val="0"/>
    <w:rPr>
      <w:rFonts w:asciiTheme="minorEastAsia" w:hAnsiTheme="minorEastAsia"/>
      <w:sz w:val="24"/>
    </w:rPr>
  </w:style>
  <w:style w:type="character" w:styleId="32" w:customStyle="1">
    <w:name w:val="Unresolved Mention"/>
    <w:basedOn w:val="10"/>
    <w:next w:val="32"/>
    <w:link w:val="0"/>
    <w:uiPriority w:val="0"/>
    <w:rPr>
      <w:color w:val="605E5C"/>
      <w:shd w:val="clear" w:color="auto" w:fill="E1DFDD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 (格子)1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150</Characters>
  <Application>JUST Note</Application>
  <Lines>17</Lines>
  <Paragraphs>8</Paragraphs>
  <CharactersWithSpaces>150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2023-01-04T05:35:00Z</cp:lastPrinted>
  <dcterms:created xsi:type="dcterms:W3CDTF">2023-07-03T12:02:00Z</dcterms:created>
  <dcterms:modified xsi:type="dcterms:W3CDTF">2024-08-05T23:53:56Z</dcterms:modified>
  <cp:revision>13</cp:revision>
</cp:coreProperties>
</file>