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b w:val="1"/>
          <w:sz w:val="28"/>
        </w:rPr>
      </w:pPr>
      <w:r>
        <w:rPr>
          <w:rFonts w:hint="eastAsia"/>
          <w:b w:val="1"/>
          <w:sz w:val="28"/>
        </w:rPr>
        <w:t>応募法人の概要書</w:t>
      </w:r>
    </w:p>
    <w:p>
      <w:pPr>
        <w:pStyle w:val="0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１　応募法人の概要</w:t>
      </w:r>
    </w:p>
    <w:tbl>
      <w:tblPr>
        <w:tblStyle w:val="29"/>
        <w:tblW w:w="920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123"/>
        <w:gridCol w:w="2480"/>
        <w:gridCol w:w="2480"/>
        <w:gridCol w:w="2126"/>
      </w:tblGrid>
      <w:tr>
        <w:trPr>
          <w:trHeight w:val="398" w:hRule="atLeast"/>
        </w:trPr>
        <w:tc>
          <w:tcPr>
            <w:tcW w:w="2123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目</w:t>
            </w:r>
          </w:p>
        </w:tc>
        <w:tc>
          <w:tcPr>
            <w:tcW w:w="7086" w:type="dxa"/>
            <w:gridSpan w:val="3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520" w:firstLineChars="1200"/>
              <w:rPr>
                <w:rFonts w:hint="default"/>
              </w:rPr>
            </w:pPr>
            <w:r>
              <w:rPr>
                <w:rFonts w:hint="eastAsia"/>
              </w:rPr>
              <w:t>内　容</w:t>
            </w: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52"/>
                <w:kern w:val="0"/>
                <w:fitText w:val="840" w:id="1"/>
              </w:rPr>
              <w:t>団体</w:t>
            </w:r>
            <w:r>
              <w:rPr>
                <w:rFonts w:hint="eastAsia"/>
                <w:spacing w:val="1"/>
                <w:kern w:val="0"/>
                <w:fitText w:val="840" w:id="1"/>
              </w:rPr>
              <w:t>名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所在地（住所）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</w:rPr>
              <w:t>ホームページアドレス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設立年月日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trike w:val="0"/>
                <w:dstrike w:val="1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財産　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rPr>
                <w:rFonts w:hint="default"/>
                <w:strike w:val="0"/>
                <w:dstrike w:val="1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令和　　年　　月現在　　　　　　　　　　　　　　　　千円</w:t>
            </w: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標榜診療科　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color w:val="000000" w:themeColor="text1"/>
              </w:rPr>
            </w:pPr>
          </w:p>
        </w:tc>
      </w:tr>
      <w:tr>
        <w:trPr>
          <w:trHeight w:val="496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trike w:val="0"/>
                <w:dstrike w:val="1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病床数　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color w:val="000000" w:themeColor="text1"/>
              </w:rPr>
            </w:pPr>
            <w:bookmarkStart w:id="0" w:name="_GoBack"/>
            <w:bookmarkEnd w:id="0"/>
            <w:r>
              <w:rPr>
                <w:rFonts w:hint="eastAsia"/>
                <w:strike w:val="0"/>
                <w:dstrike w:val="0"/>
                <w:color w:val="000000" w:themeColor="text1"/>
              </w:rPr>
              <w:t>床　</w:t>
            </w:r>
          </w:p>
        </w:tc>
      </w:tr>
      <w:tr>
        <w:trPr>
          <w:trHeight w:val="496" w:hRule="atLeast"/>
        </w:trPr>
        <w:tc>
          <w:tcPr>
            <w:tcW w:w="2123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trike w:val="0"/>
                <w:dstrike w:val="1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職員数</w:t>
            </w:r>
          </w:p>
        </w:tc>
        <w:tc>
          <w:tcPr>
            <w:tcW w:w="24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trike w:val="0"/>
                <w:dstrike w:val="1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常勤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医師</w:t>
            </w: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人</w:t>
            </w:r>
          </w:p>
        </w:tc>
      </w:tr>
      <w:tr>
        <w:trPr>
          <w:trHeight w:val="496" w:hRule="atLeast"/>
        </w:trPr>
        <w:tc>
          <w:tcPr>
            <w:tcW w:w="212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80" w:type="dxa"/>
            <w:vMerge w:val="continue"/>
            <w:vAlign w:val="center"/>
          </w:tcPr>
          <w:p>
            <w:pPr>
              <w:pStyle w:val="0"/>
              <w:rPr>
                <w:rFonts w:hint="default"/>
                <w:strike w:val="0"/>
                <w:dstrike w:val="1"/>
                <w:color w:val="FF0000"/>
              </w:rPr>
            </w:pPr>
          </w:p>
        </w:tc>
        <w:tc>
          <w:tcPr>
            <w:tcW w:w="2480" w:type="dxa"/>
            <w:vAlign w:val="center"/>
          </w:tcPr>
          <w:p>
            <w:pPr>
              <w:pStyle w:val="0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看護師</w:t>
            </w: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人</w:t>
            </w:r>
          </w:p>
        </w:tc>
      </w:tr>
      <w:tr>
        <w:trPr>
          <w:trHeight w:val="496" w:hRule="atLeast"/>
        </w:trPr>
        <w:tc>
          <w:tcPr>
            <w:tcW w:w="212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80" w:type="dxa"/>
            <w:vMerge w:val="continue"/>
            <w:vAlign w:val="center"/>
          </w:tcPr>
          <w:p>
            <w:pPr>
              <w:pStyle w:val="0"/>
              <w:rPr>
                <w:rFonts w:hint="default"/>
                <w:strike w:val="0"/>
                <w:dstrike w:val="1"/>
                <w:color w:val="FF0000"/>
              </w:rPr>
            </w:pPr>
          </w:p>
        </w:tc>
        <w:tc>
          <w:tcPr>
            <w:tcW w:w="2480" w:type="dxa"/>
            <w:vAlign w:val="center"/>
          </w:tcPr>
          <w:p>
            <w:pPr>
              <w:pStyle w:val="0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その他</w:t>
            </w: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人</w:t>
            </w:r>
          </w:p>
        </w:tc>
      </w:tr>
      <w:tr>
        <w:trPr>
          <w:trHeight w:val="496" w:hRule="atLeast"/>
        </w:trPr>
        <w:tc>
          <w:tcPr>
            <w:tcW w:w="212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trike w:val="0"/>
                <w:dstrike w:val="1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非常勤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医師</w:t>
            </w: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人</w:t>
            </w:r>
          </w:p>
        </w:tc>
      </w:tr>
      <w:tr>
        <w:trPr>
          <w:trHeight w:val="496" w:hRule="atLeast"/>
        </w:trPr>
        <w:tc>
          <w:tcPr>
            <w:tcW w:w="212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480" w:type="dxa"/>
            <w:vMerge w:val="continue"/>
            <w:vAlign w:val="center"/>
          </w:tcPr>
          <w:p>
            <w:pPr>
              <w:pStyle w:val="0"/>
              <w:rPr>
                <w:rFonts w:hint="default"/>
                <w:strike w:val="0"/>
                <w:dstrike w:val="1"/>
                <w:color w:val="FF0000"/>
              </w:rPr>
            </w:pPr>
          </w:p>
        </w:tc>
        <w:tc>
          <w:tcPr>
            <w:tcW w:w="2480" w:type="dxa"/>
            <w:vAlign w:val="center"/>
          </w:tcPr>
          <w:p>
            <w:pPr>
              <w:pStyle w:val="0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看護師</w:t>
            </w: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/>
              <w:jc w:val="right"/>
              <w:rPr>
                <w:rFonts w:hint="default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人</w:t>
            </w:r>
          </w:p>
        </w:tc>
      </w:tr>
      <w:tr>
        <w:trPr>
          <w:trHeight w:val="496" w:hRule="atLeast"/>
        </w:trPr>
        <w:tc>
          <w:tcPr>
            <w:tcW w:w="2123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80" w:type="dxa"/>
            <w:vAlign w:val="center"/>
          </w:tcPr>
          <w:p>
            <w:pPr>
              <w:pStyle w:val="0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その他</w:t>
            </w: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10" w:rightChars="100"/>
              <w:jc w:val="right"/>
              <w:rPr>
                <w:rFonts w:hint="eastAsia"/>
                <w:strike w:val="0"/>
                <w:dstrike w:val="0"/>
                <w:color w:val="000000" w:themeColor="text1"/>
              </w:rPr>
            </w:pPr>
            <w:r>
              <w:rPr>
                <w:rFonts w:hint="eastAsia"/>
                <w:strike w:val="0"/>
                <w:dstrike w:val="0"/>
                <w:color w:val="000000" w:themeColor="text1"/>
              </w:rPr>
              <w:t>人</w:t>
            </w:r>
          </w:p>
        </w:tc>
      </w:tr>
      <w:tr>
        <w:trPr>
          <w:trHeight w:val="1984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沿革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000000" w:themeColor="text1"/>
              </w:rPr>
            </w:pPr>
          </w:p>
        </w:tc>
      </w:tr>
      <w:tr>
        <w:trPr>
          <w:trHeight w:val="1760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388" w:hRule="atLeast"/>
        </w:trPr>
        <w:tc>
          <w:tcPr>
            <w:tcW w:w="2123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法人概要特記</w:t>
            </w:r>
          </w:p>
        </w:tc>
        <w:tc>
          <w:tcPr>
            <w:tcW w:w="7086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b w:val="1"/>
          <w:color w:val="000000" w:themeColor="text1"/>
          <w:sz w:val="24"/>
        </w:rPr>
      </w:pPr>
    </w:p>
    <w:p>
      <w:pPr>
        <w:pStyle w:val="0"/>
        <w:rPr>
          <w:rFonts w:hint="default"/>
          <w:b w:val="1"/>
          <w:color w:val="000000" w:themeColor="text1"/>
          <w:sz w:val="24"/>
        </w:rPr>
      </w:pPr>
      <w:r>
        <w:rPr>
          <w:rFonts w:hint="eastAsia"/>
          <w:b w:val="1"/>
          <w:strike w:val="0"/>
          <w:dstrike w:val="0"/>
          <w:color w:val="000000" w:themeColor="text1"/>
          <w:sz w:val="24"/>
        </w:rPr>
        <w:t>２</w:t>
      </w:r>
      <w:r>
        <w:rPr>
          <w:rFonts w:hint="eastAsia"/>
          <w:b w:val="1"/>
          <w:color w:val="000000" w:themeColor="text1"/>
          <w:sz w:val="24"/>
        </w:rPr>
        <w:t>、担当者連絡先</w:t>
      </w:r>
    </w:p>
    <w:tbl>
      <w:tblPr>
        <w:tblStyle w:val="29"/>
        <w:tblW w:w="9303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0"/>
        <w:gridCol w:w="1551"/>
        <w:gridCol w:w="1550"/>
        <w:gridCol w:w="1551"/>
        <w:gridCol w:w="1550"/>
        <w:gridCol w:w="1551"/>
      </w:tblGrid>
      <w:tr>
        <w:trPr>
          <w:trHeight w:val="849" w:hRule="atLeast"/>
        </w:trPr>
        <w:tc>
          <w:tcPr>
            <w:tcW w:w="155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101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51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部署・役職</w:t>
            </w:r>
          </w:p>
        </w:tc>
        <w:tc>
          <w:tcPr>
            <w:tcW w:w="3101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</w:p>
        </w:tc>
      </w:tr>
      <w:tr>
        <w:trPr>
          <w:trHeight w:val="985" w:hRule="atLeast"/>
        </w:trPr>
        <w:tc>
          <w:tcPr>
            <w:tcW w:w="155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155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5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ＦＡＸ</w:t>
            </w:r>
          </w:p>
        </w:tc>
        <w:tc>
          <w:tcPr>
            <w:tcW w:w="155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5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電子メール</w:t>
            </w:r>
          </w:p>
        </w:tc>
        <w:tc>
          <w:tcPr>
            <w:tcW w:w="155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 w:themeColor="text1"/>
              </w:rPr>
            </w:pPr>
          </w:p>
        </w:tc>
      </w:tr>
    </w:tbl>
    <w:p>
      <w:pPr>
        <w:pStyle w:val="0"/>
        <w:rPr>
          <w:rFonts w:hint="default"/>
          <w:color w:val="000000" w:themeColor="text1"/>
        </w:rPr>
      </w:pPr>
    </w:p>
    <w:p>
      <w:pPr>
        <w:pStyle w:val="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　※以下の資料を添付のこと。</w:t>
      </w:r>
    </w:p>
    <w:p>
      <w:pPr>
        <w:pStyle w:val="0"/>
        <w:ind w:firstLine="420" w:firstLineChars="20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ア　法人の登記事項証明書</w:t>
      </w:r>
    </w:p>
    <w:p>
      <w:pPr>
        <w:pStyle w:val="0"/>
        <w:ind w:firstLine="420" w:firstLineChars="20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イ　法人の定款、寄付行為、規則その他これらに類する書類</w:t>
      </w:r>
    </w:p>
    <w:p>
      <w:pPr>
        <w:pStyle w:val="0"/>
        <w:ind w:firstLine="420" w:firstLineChars="200"/>
        <w:jc w:val="left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ウ　役員名簿及び法人組織表（令和６年４月１日現在：従業員数を記載のこと）</w:t>
      </w:r>
    </w:p>
    <w:p>
      <w:pPr>
        <w:pStyle w:val="0"/>
        <w:ind w:firstLine="420" w:firstLineChars="200"/>
        <w:jc w:val="left"/>
        <w:rPr>
          <w:rFonts w:hint="default" w:ascii="ＭＳ 明朝" w:hAnsi="ＭＳ 明朝"/>
          <w:color w:val="FF0000"/>
        </w:rPr>
      </w:pPr>
      <w:r>
        <w:rPr>
          <w:rFonts w:hint="eastAsia" w:ascii="ＭＳ 明朝" w:hAnsi="ＭＳ 明朝"/>
          <w:color w:val="000000" w:themeColor="text1"/>
        </w:rPr>
        <w:t>エ　法人概要および実施事業概要がわかる資料</w:t>
      </w:r>
      <w:r>
        <w:rPr>
          <w:rFonts w:hint="eastAsia" w:ascii="ＭＳ 明朝" w:hAnsi="ＭＳ 明朝"/>
          <w:color w:val="000000" w:themeColor="text1"/>
          <w:highlight w:val="none"/>
        </w:rPr>
        <w:t>（法人パンフレット等）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134" w:right="1418" w:bottom="1134" w:left="1418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r>
      <w:rPr>
        <w:rFonts w:hint="eastAsia"/>
        <w:sz w:val="24"/>
        <w:bdr w:val="none" w:color="auto" w:sz="0" w:space="0"/>
      </w:rPr>
      <w:t>様式３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明朝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  <w:rPr>
      <w:rFonts w:ascii="Century" w:hAnsi="Century" w:eastAsia="ＭＳ 明朝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rFonts w:ascii="Century" w:hAnsi="Century" w:eastAsia="ＭＳ 明朝"/>
      <w:b w:val="1"/>
    </w:rPr>
  </w:style>
  <w:style w:type="paragraph" w:styleId="26">
    <w:name w:val="Revision"/>
    <w:next w:val="26"/>
    <w:link w:val="0"/>
    <w:uiPriority w:val="0"/>
    <w:rPr>
      <w:rFonts w:ascii="Century" w:hAnsi="Century" w:eastAsia="ＭＳ 明朝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137</TotalTime>
  <Pages>2</Pages>
  <Words>0</Words>
  <Characters>255</Characters>
  <Application>JUST Note</Application>
  <Lines>164</Lines>
  <Paragraphs>43</Paragraphs>
  <CharactersWithSpaces>285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H27-027K-SHIEN</dc:creator>
  <cp:lastModifiedBy>Administrator</cp:lastModifiedBy>
  <cp:lastPrinted>2024-09-12T00:28:53Z</cp:lastPrinted>
  <dcterms:created xsi:type="dcterms:W3CDTF">2018-08-14T05:15:00Z</dcterms:created>
  <dcterms:modified xsi:type="dcterms:W3CDTF">2024-09-11T05:26:18Z</dcterms:modified>
  <cp:revision>21</cp:revision>
</cp:coreProperties>
</file>